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5A7" w:rsidRDefault="008D05A7" w:rsidP="008D05A7">
      <w:pPr>
        <w:pBdr>
          <w:top w:val="single" w:sz="4" w:space="1" w:color="auto"/>
          <w:left w:val="single" w:sz="4" w:space="4" w:color="auto"/>
          <w:bottom w:val="single" w:sz="4" w:space="1" w:color="auto"/>
          <w:right w:val="single" w:sz="4" w:space="4" w:color="auto"/>
        </w:pBdr>
        <w:spacing w:after="0" w:line="256" w:lineRule="auto"/>
        <w:ind w:left="181"/>
        <w:jc w:val="center"/>
        <w:rPr>
          <w:rFonts w:ascii="Arial" w:eastAsia="Times New Roman" w:hAnsi="Arial" w:cs="Arial"/>
          <w:b/>
          <w:sz w:val="28"/>
        </w:rPr>
      </w:pPr>
      <w:r>
        <w:rPr>
          <w:rFonts w:ascii="Arial" w:eastAsia="Times New Roman" w:hAnsi="Arial" w:cs="Arial"/>
          <w:b/>
          <w:sz w:val="28"/>
          <w:szCs w:val="28"/>
        </w:rPr>
        <w:t>PROJEKT UMOWY</w:t>
      </w:r>
    </w:p>
    <w:p w:rsidR="008D05A7" w:rsidRDefault="00610F25" w:rsidP="00610F25">
      <w:pPr>
        <w:tabs>
          <w:tab w:val="left" w:pos="3435"/>
          <w:tab w:val="center" w:pos="4536"/>
        </w:tabs>
        <w:spacing w:after="0" w:line="240" w:lineRule="auto"/>
        <w:jc w:val="center"/>
        <w:outlineLvl w:val="0"/>
        <w:rPr>
          <w:rFonts w:ascii="Arial" w:eastAsia="Times New Roman" w:hAnsi="Arial" w:cs="Arial"/>
          <w:b/>
          <w:lang w:eastAsia="pl-PL"/>
        </w:rPr>
      </w:pPr>
      <w:r>
        <w:rPr>
          <w:rFonts w:ascii="Arial" w:eastAsia="Times New Roman" w:hAnsi="Arial" w:cs="Arial"/>
          <w:b/>
          <w:lang w:eastAsia="pl-PL"/>
        </w:rPr>
        <w:t>Umowa nr   ………../ 2022</w:t>
      </w:r>
    </w:p>
    <w:p w:rsidR="00610F25" w:rsidRDefault="008D05A7" w:rsidP="00610F25">
      <w:pPr>
        <w:spacing w:after="0" w:line="240" w:lineRule="auto"/>
        <w:jc w:val="both"/>
        <w:rPr>
          <w:rFonts w:ascii="Arial" w:eastAsia="Times New Roman" w:hAnsi="Arial" w:cs="Arial"/>
          <w:b/>
          <w:lang w:eastAsia="pl-PL"/>
        </w:rPr>
      </w:pPr>
      <w:r>
        <w:rPr>
          <w:rFonts w:ascii="Arial" w:eastAsia="Times New Roman" w:hAnsi="Arial" w:cs="Arial"/>
          <w:b/>
          <w:lang w:eastAsia="pl-PL"/>
        </w:rPr>
        <w:tab/>
      </w:r>
    </w:p>
    <w:p w:rsidR="00610F25" w:rsidRPr="008D05A7" w:rsidRDefault="00610F25" w:rsidP="00610F25">
      <w:pPr>
        <w:spacing w:after="0" w:line="240" w:lineRule="auto"/>
        <w:jc w:val="both"/>
        <w:rPr>
          <w:rFonts w:ascii="Arial" w:hAnsi="Arial" w:cs="Arial"/>
        </w:rPr>
      </w:pPr>
      <w:r>
        <w:rPr>
          <w:rFonts w:ascii="Arial" w:eastAsia="Times New Roman" w:hAnsi="Arial" w:cs="Arial"/>
          <w:lang w:eastAsia="pl-PL"/>
        </w:rPr>
        <w:t xml:space="preserve">na </w:t>
      </w:r>
      <w:r>
        <w:rPr>
          <w:rFonts w:ascii="Arial" w:eastAsia="Times New Roman" w:hAnsi="Arial" w:cs="Arial"/>
          <w:b/>
          <w:lang w:eastAsia="pl-PL"/>
        </w:rPr>
        <w:t>Wykonanie</w:t>
      </w:r>
      <w:r w:rsidRPr="005B6C80">
        <w:rPr>
          <w:rFonts w:ascii="Arial" w:eastAsia="Times New Roman" w:hAnsi="Arial" w:cs="Arial"/>
          <w:b/>
          <w:lang w:eastAsia="pl-PL"/>
        </w:rPr>
        <w:t xml:space="preserve"> i montaż </w:t>
      </w:r>
      <w:r>
        <w:rPr>
          <w:rFonts w:ascii="Arial" w:eastAsia="Times New Roman" w:hAnsi="Arial" w:cs="Arial"/>
          <w:b/>
          <w:lang w:eastAsia="pl-PL"/>
        </w:rPr>
        <w:t>paneli wyciszających</w:t>
      </w:r>
      <w:r>
        <w:rPr>
          <w:rFonts w:ascii="Arial" w:eastAsia="Times New Roman" w:hAnsi="Arial" w:cs="Arial"/>
          <w:lang w:eastAsia="pl-PL"/>
        </w:rPr>
        <w:t xml:space="preserve"> w ramach </w:t>
      </w:r>
      <w:r w:rsidRPr="003844E8">
        <w:rPr>
          <w:rFonts w:ascii="Arial" w:hAnsi="Arial" w:cs="Arial"/>
        </w:rPr>
        <w:t xml:space="preserve">pn. </w:t>
      </w:r>
      <w:r w:rsidRPr="003844E8">
        <w:rPr>
          <w:rFonts w:ascii="Arial" w:hAnsi="Arial" w:cs="Arial"/>
          <w:color w:val="000000"/>
          <w:shd w:val="clear" w:color="auto" w:fill="FFFFFF"/>
        </w:rPr>
        <w:t>"PRZEDSZKOLA DLA WSZYSTKICH - rozszerzenie oferty do edukacji przedszkolnej, w tym z uwzględnieniem dzieci ze specjalnymi potrzebami kształcenia (w tym z niepełnosprawnościami) na terenie Gminy Miasto Kołobrzeg" RPZP.08.00-32-KOO9/19</w:t>
      </w:r>
      <w:r>
        <w:rPr>
          <w:rFonts w:ascii="Arial" w:eastAsia="Times New Roman" w:hAnsi="Arial" w:cs="Arial"/>
          <w:lang w:eastAsia="pl-PL"/>
        </w:rPr>
        <w:t>” do Przedszkola Miejskiego nr 4 „OCEAN PRZYGÓD” w Kołobrzegu.</w:t>
      </w:r>
    </w:p>
    <w:p w:rsidR="00610F25" w:rsidRDefault="00610F25" w:rsidP="00610F25">
      <w:pPr>
        <w:spacing w:after="0" w:line="240" w:lineRule="auto"/>
        <w:jc w:val="both"/>
        <w:rPr>
          <w:rFonts w:ascii="Arial" w:eastAsia="Times New Roman" w:hAnsi="Arial" w:cs="Arial"/>
          <w:lang w:eastAsia="pl-PL"/>
        </w:rPr>
      </w:pPr>
      <w:r>
        <w:rPr>
          <w:rFonts w:ascii="Arial" w:eastAsia="Times New Roman" w:hAnsi="Arial" w:cs="Arial"/>
          <w:lang w:eastAsia="pl-PL"/>
        </w:rPr>
        <w:t xml:space="preserve">Zawarta w dniu </w:t>
      </w:r>
      <w:r>
        <w:rPr>
          <w:rFonts w:ascii="Arial" w:eastAsia="Times New Roman" w:hAnsi="Arial" w:cs="Arial"/>
          <w:b/>
          <w:lang w:eastAsia="pl-PL"/>
        </w:rPr>
        <w:t>21.11.2022 r.</w:t>
      </w:r>
      <w:r>
        <w:rPr>
          <w:rFonts w:ascii="Arial" w:eastAsia="Times New Roman" w:hAnsi="Arial" w:cs="Arial"/>
          <w:lang w:eastAsia="pl-PL"/>
        </w:rPr>
        <w:t xml:space="preserve"> w Kołobrzegu pomiędzy Gminą Miasto Kołobrzeg – Przedszkolem Miejskim nr 4  w Kołobrzegu, ul. Radomska 22 a 78-100 Kołobrzeg, reprezentowaną przez Panią Dorotę Warzocha– Dyrektora Przedszkola działającego na podstawie upoważnienia Prezydenta Miasta Kołobrzeg a: </w:t>
      </w:r>
    </w:p>
    <w:p w:rsidR="00610F25" w:rsidRDefault="00610F25" w:rsidP="00610F25">
      <w:pPr>
        <w:spacing w:after="0" w:line="240" w:lineRule="auto"/>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br/>
        <w:t>(</w:t>
      </w:r>
      <w:r>
        <w:rPr>
          <w:rFonts w:ascii="Arial" w:eastAsia="Times New Roman" w:hAnsi="Arial" w:cs="Arial"/>
          <w:bCs/>
          <w:lang w:eastAsia="pl-PL"/>
        </w:rPr>
        <w:t>NIP</w:t>
      </w:r>
      <w:r>
        <w:rPr>
          <w:rFonts w:ascii="Arial" w:eastAsia="Times New Roman" w:hAnsi="Arial" w:cs="Arial"/>
          <w:lang w:eastAsia="pl-PL"/>
        </w:rPr>
        <w:t>: ..............................,R</w:t>
      </w:r>
      <w:r>
        <w:rPr>
          <w:rFonts w:ascii="Arial" w:eastAsia="Times New Roman" w:hAnsi="Arial" w:cs="Arial"/>
          <w:bCs/>
          <w:lang w:eastAsia="pl-PL"/>
        </w:rPr>
        <w:t>EGON</w:t>
      </w:r>
      <w:r>
        <w:rPr>
          <w:rFonts w:ascii="Arial" w:eastAsia="Times New Roman" w:hAnsi="Arial" w:cs="Arial"/>
          <w:lang w:eastAsia="pl-PL"/>
        </w:rPr>
        <w:t xml:space="preserve">:…………………….)z siedzibą w ………...................... zwanym w tekście </w:t>
      </w:r>
      <w:r>
        <w:rPr>
          <w:rFonts w:ascii="Arial" w:eastAsia="Times New Roman" w:hAnsi="Arial" w:cs="Arial"/>
          <w:u w:val="single"/>
          <w:lang w:eastAsia="pl-PL"/>
        </w:rPr>
        <w:t>Wykonawcą</w:t>
      </w:r>
      <w:r>
        <w:rPr>
          <w:rFonts w:ascii="Arial" w:eastAsia="Times New Roman" w:hAnsi="Arial" w:cs="Arial"/>
          <w:lang w:eastAsia="pl-PL"/>
        </w:rPr>
        <w:t xml:space="preserve"> i reprezentowanym przez:</w:t>
      </w:r>
    </w:p>
    <w:p w:rsidR="00610F25" w:rsidRPr="00FF5D6A" w:rsidRDefault="00610F25" w:rsidP="00610F25">
      <w:pPr>
        <w:numPr>
          <w:ilvl w:val="0"/>
          <w:numId w:val="9"/>
        </w:numPr>
        <w:tabs>
          <w:tab w:val="num"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w:t>
      </w:r>
    </w:p>
    <w:p w:rsidR="00610F25" w:rsidRDefault="00610F25" w:rsidP="00610F25">
      <w:pPr>
        <w:spacing w:after="0" w:line="240" w:lineRule="auto"/>
        <w:jc w:val="both"/>
        <w:rPr>
          <w:rFonts w:ascii="Arial" w:eastAsia="Times New Roman" w:hAnsi="Arial" w:cs="Arial"/>
          <w:lang w:eastAsia="pl-PL"/>
        </w:rPr>
      </w:pPr>
    </w:p>
    <w:p w:rsidR="00610F25" w:rsidRPr="00D82A14" w:rsidRDefault="00610F25" w:rsidP="00610F25">
      <w:pPr>
        <w:spacing w:line="252" w:lineRule="auto"/>
        <w:rPr>
          <w:rFonts w:ascii="Arial" w:eastAsia="Times New Roman" w:hAnsi="Arial" w:cs="Arial"/>
          <w:lang w:eastAsia="pl-PL"/>
        </w:rPr>
      </w:pPr>
      <w:r w:rsidRPr="00D82A14">
        <w:rPr>
          <w:rFonts w:ascii="Arial" w:hAnsi="Arial" w:cs="Arial"/>
          <w:i/>
          <w:iCs/>
          <w:color w:val="000000"/>
        </w:rPr>
        <w:t xml:space="preserve">W wyniku udzielenia zamówienia publicznego na wykonanie zadania pn. </w:t>
      </w:r>
      <w:r w:rsidRPr="00D82A14">
        <w:rPr>
          <w:rFonts w:ascii="Arial" w:hAnsi="Arial" w:cs="Arial"/>
          <w:b/>
          <w:i/>
          <w:iCs/>
          <w:color w:val="000000"/>
        </w:rPr>
        <w:t>„</w:t>
      </w:r>
      <w:r w:rsidRPr="00D82A14">
        <w:rPr>
          <w:rFonts w:ascii="Arial" w:hAnsi="Arial" w:cs="Arial"/>
        </w:rPr>
        <w:t xml:space="preserve">Wykonanie </w:t>
      </w:r>
      <w:r>
        <w:rPr>
          <w:rFonts w:ascii="Arial" w:hAnsi="Arial" w:cs="Arial"/>
        </w:rPr>
        <w:t xml:space="preserve">i </w:t>
      </w:r>
      <w:r w:rsidRPr="00D82A14">
        <w:rPr>
          <w:rFonts w:ascii="Arial" w:eastAsia="Times New Roman" w:hAnsi="Arial" w:cs="Arial"/>
          <w:lang w:eastAsia="pl-PL"/>
        </w:rPr>
        <w:t>montaż</w:t>
      </w:r>
      <w:r>
        <w:rPr>
          <w:rFonts w:ascii="Arial" w:eastAsia="Times New Roman" w:hAnsi="Arial" w:cs="Arial"/>
          <w:lang w:eastAsia="pl-PL"/>
        </w:rPr>
        <w:t xml:space="preserve"> paneli wyciszających </w:t>
      </w:r>
      <w:r w:rsidRPr="00D82A14">
        <w:rPr>
          <w:rFonts w:ascii="Arial" w:hAnsi="Arial" w:cs="Arial"/>
        </w:rPr>
        <w:t xml:space="preserve">do </w:t>
      </w:r>
      <w:r>
        <w:rPr>
          <w:rFonts w:ascii="Arial" w:hAnsi="Arial" w:cs="Arial"/>
        </w:rPr>
        <w:t>sufitu</w:t>
      </w:r>
      <w:r w:rsidRPr="00D82A14">
        <w:rPr>
          <w:rFonts w:ascii="Arial" w:hAnsi="Arial" w:cs="Arial"/>
          <w:b/>
          <w:i/>
          <w:iCs/>
          <w:color w:val="000000"/>
        </w:rPr>
        <w:t xml:space="preserve"> ” </w:t>
      </w:r>
      <w:r w:rsidRPr="00D82A14">
        <w:rPr>
          <w:rFonts w:ascii="Arial" w:hAnsi="Arial" w:cs="Arial"/>
          <w:i/>
          <w:iCs/>
          <w:color w:val="000000"/>
        </w:rPr>
        <w:t xml:space="preserve"> którego wartość nie przekracza kwoty 130.000 zł netto, w związku z art. 2 ust. 1 pkt 1 i art. 28 ustawy z dnia 11 września 2019 roku Prawo zamówień publicznych (</w:t>
      </w:r>
      <w:proofErr w:type="spellStart"/>
      <w:r w:rsidRPr="00D82A14">
        <w:rPr>
          <w:rFonts w:ascii="Arial" w:hAnsi="Arial" w:cs="Arial"/>
          <w:color w:val="333333"/>
          <w:shd w:val="clear" w:color="auto" w:fill="FFFFFF"/>
        </w:rPr>
        <w:t>t.j</w:t>
      </w:r>
      <w:proofErr w:type="spellEnd"/>
      <w:r w:rsidRPr="00D82A14">
        <w:rPr>
          <w:rFonts w:ascii="Arial" w:hAnsi="Arial" w:cs="Arial"/>
          <w:color w:val="333333"/>
          <w:shd w:val="clear" w:color="auto" w:fill="FFFFFF"/>
        </w:rPr>
        <w:t xml:space="preserve">. Dz. U. z 2022 r. poz. 1710 z </w:t>
      </w:r>
      <w:proofErr w:type="spellStart"/>
      <w:r w:rsidRPr="00D82A14">
        <w:rPr>
          <w:rFonts w:ascii="Arial" w:hAnsi="Arial" w:cs="Arial"/>
          <w:color w:val="333333"/>
          <w:shd w:val="clear" w:color="auto" w:fill="FFFFFF"/>
        </w:rPr>
        <w:t>późn</w:t>
      </w:r>
      <w:proofErr w:type="spellEnd"/>
      <w:r w:rsidRPr="00D82A14">
        <w:rPr>
          <w:rFonts w:ascii="Arial" w:hAnsi="Arial" w:cs="Arial"/>
          <w:color w:val="333333"/>
          <w:shd w:val="clear" w:color="auto" w:fill="FFFFFF"/>
        </w:rPr>
        <w:t>. zm.</w:t>
      </w:r>
      <w:r w:rsidRPr="00D82A14">
        <w:rPr>
          <w:rFonts w:ascii="Arial" w:hAnsi="Arial" w:cs="Arial"/>
          <w:i/>
          <w:iCs/>
          <w:color w:val="000000"/>
        </w:rPr>
        <w:t>), została zawarta umowa następującej treści:</w:t>
      </w:r>
    </w:p>
    <w:p w:rsidR="00610F25" w:rsidRPr="00FF5D6A" w:rsidRDefault="00610F25" w:rsidP="00610F25">
      <w:pPr>
        <w:spacing w:after="0" w:line="240" w:lineRule="auto"/>
        <w:jc w:val="center"/>
        <w:rPr>
          <w:rFonts w:ascii="Arial" w:hAnsi="Arial" w:cs="Arial"/>
          <w:b/>
        </w:rPr>
      </w:pPr>
      <w:r w:rsidRPr="00FF5D6A">
        <w:rPr>
          <w:rFonts w:ascii="Arial" w:eastAsia="Calibri" w:hAnsi="Arial" w:cs="Arial"/>
          <w:b/>
          <w:bCs/>
          <w:lang w:eastAsia="pl-PL"/>
        </w:rPr>
        <w:t>§ 1</w:t>
      </w:r>
    </w:p>
    <w:p w:rsidR="00F80088" w:rsidRDefault="00610F25" w:rsidP="00F80088">
      <w:pPr>
        <w:pStyle w:val="Akapitzlist"/>
        <w:spacing w:after="160" w:line="254" w:lineRule="auto"/>
        <w:ind w:left="360"/>
        <w:jc w:val="both"/>
        <w:rPr>
          <w:rFonts w:ascii="Arial" w:eastAsia="Arial" w:hAnsi="Arial" w:cs="Arial"/>
          <w:color w:val="000000"/>
          <w:shd w:val="clear" w:color="auto" w:fill="FFFFFF"/>
        </w:rPr>
      </w:pPr>
      <w:r w:rsidRPr="00FF5D6A">
        <w:rPr>
          <w:rFonts w:ascii="Arial" w:eastAsia="Calibri" w:hAnsi="Arial" w:cs="Arial"/>
          <w:lang w:eastAsia="pl-PL"/>
        </w:rPr>
        <w:t xml:space="preserve">Przedmiotem umowy </w:t>
      </w:r>
      <w:r w:rsidRPr="00FF5D6A">
        <w:rPr>
          <w:rFonts w:ascii="Arial" w:hAnsi="Arial" w:cs="Arial"/>
        </w:rPr>
        <w:t>Wykonanie i montaż paneli wyciszających</w:t>
      </w:r>
      <w:r w:rsidRPr="00FF5D6A">
        <w:rPr>
          <w:rFonts w:ascii="Arial" w:eastAsia="Times New Roman" w:hAnsi="Arial" w:cs="Arial"/>
          <w:lang w:eastAsia="pl-PL"/>
        </w:rPr>
        <w:t xml:space="preserve"> </w:t>
      </w:r>
      <w:r w:rsidRPr="00FF5D6A">
        <w:rPr>
          <w:rFonts w:ascii="Arial" w:hAnsi="Arial" w:cs="Arial"/>
        </w:rPr>
        <w:t xml:space="preserve">do sufitu w sześciu salach  dydaktycznych o łącznej powierzchni 406,5 m ² oraz w Sali gimnastycznej o powierzchni 52 m² w ramach </w:t>
      </w:r>
      <w:proofErr w:type="spellStart"/>
      <w:r w:rsidRPr="00FF5D6A">
        <w:rPr>
          <w:rFonts w:ascii="Arial" w:hAnsi="Arial" w:cs="Arial"/>
        </w:rPr>
        <w:t>pn</w:t>
      </w:r>
      <w:proofErr w:type="spellEnd"/>
      <w:r w:rsidRPr="00FF5D6A">
        <w:rPr>
          <w:rFonts w:ascii="Arial" w:hAnsi="Arial" w:cs="Arial"/>
        </w:rPr>
        <w:t xml:space="preserve">.”PRZEDSZKOLA DLA WSZYSTKICH”- rozszerzenie oferty edukacji przedszkola, w tym z uwzględnieniem dzieci ze specjalnymi potrzebami kształcenia, w tym z niepełnosprawnościami na terenie Gminy Miasto Kołobrzeg” RPZP.08.00-32-KOO9/19”  do Przedszkola Miejskiego nr 4 „OCEAN PRZYGÓD” w Kołobrzegu. </w:t>
      </w:r>
      <w:r w:rsidR="00F80088" w:rsidRPr="00272834">
        <w:rPr>
          <w:rFonts w:ascii="Arial" w:eastAsia="Arial" w:hAnsi="Arial" w:cs="Arial"/>
          <w:color w:val="000000"/>
          <w:shd w:val="clear" w:color="auto" w:fill="FFFFFF"/>
        </w:rPr>
        <w:t>Zaoferowane panele muszą spełniać poniższe parametry</w:t>
      </w:r>
      <w:r w:rsidR="00F80088">
        <w:rPr>
          <w:rFonts w:ascii="Arial" w:eastAsia="Arial" w:hAnsi="Arial" w:cs="Arial"/>
          <w:color w:val="000000"/>
          <w:shd w:val="clear" w:color="auto" w:fill="FFFFFF"/>
        </w:rPr>
        <w:t>:</w:t>
      </w:r>
    </w:p>
    <w:p w:rsidR="00F80088" w:rsidRDefault="00F80088" w:rsidP="00F80088">
      <w:pPr>
        <w:pStyle w:val="Akapitzlist"/>
        <w:spacing w:after="160" w:line="254" w:lineRule="auto"/>
        <w:ind w:left="360"/>
        <w:jc w:val="both"/>
        <w:rPr>
          <w:rFonts w:ascii="Arial" w:eastAsia="Arial" w:hAnsi="Arial" w:cs="Arial"/>
          <w:color w:val="000000"/>
          <w:shd w:val="clear" w:color="auto" w:fill="FFFFFF"/>
        </w:rPr>
      </w:pPr>
    </w:p>
    <w:p w:rsidR="00F80088" w:rsidRPr="00BA5769" w:rsidRDefault="00F80088" w:rsidP="00F80088">
      <w:pPr>
        <w:pStyle w:val="Akapitzlist"/>
        <w:framePr w:hSpace="141" w:wrap="around" w:vAnchor="text" w:hAnchor="text" w:y="1"/>
        <w:numPr>
          <w:ilvl w:val="0"/>
          <w:numId w:val="42"/>
        </w:numPr>
        <w:shd w:val="clear" w:color="auto" w:fill="FFFFFF"/>
        <w:spacing w:after="100" w:afterAutospacing="1" w:line="240" w:lineRule="auto"/>
        <w:suppressOverlap/>
        <w:rPr>
          <w:rFonts w:ascii="Arial" w:eastAsia="Times New Roman" w:hAnsi="Arial" w:cs="Arial"/>
          <w:lang w:eastAsia="pl-PL"/>
        </w:rPr>
      </w:pPr>
      <w:r>
        <w:rPr>
          <w:rFonts w:ascii="Arial" w:eastAsia="Times New Roman" w:hAnsi="Arial" w:cs="Arial"/>
          <w:lang w:eastAsia="pl-PL"/>
        </w:rPr>
        <w:t>Wykonane z lekkiej</w:t>
      </w:r>
      <w:r w:rsidRPr="00BA5769">
        <w:rPr>
          <w:rFonts w:ascii="Arial" w:eastAsia="Times New Roman" w:hAnsi="Arial" w:cs="Arial"/>
          <w:lang w:eastAsia="pl-PL"/>
        </w:rPr>
        <w:t xml:space="preserve"> piank</w:t>
      </w:r>
      <w:r>
        <w:rPr>
          <w:rFonts w:ascii="Arial" w:eastAsia="Times New Roman" w:hAnsi="Arial" w:cs="Arial"/>
          <w:lang w:eastAsia="pl-PL"/>
        </w:rPr>
        <w:t>i</w:t>
      </w:r>
      <w:r w:rsidRPr="00BA5769">
        <w:rPr>
          <w:rFonts w:ascii="Arial" w:eastAsia="Times New Roman" w:hAnsi="Arial" w:cs="Arial"/>
          <w:lang w:eastAsia="pl-PL"/>
        </w:rPr>
        <w:t xml:space="preserve"> poliuretanow</w:t>
      </w:r>
      <w:r>
        <w:rPr>
          <w:rFonts w:ascii="Arial" w:eastAsia="Times New Roman" w:hAnsi="Arial" w:cs="Arial"/>
          <w:lang w:eastAsia="pl-PL"/>
        </w:rPr>
        <w:t>ej</w:t>
      </w:r>
      <w:r w:rsidRPr="00BA5769">
        <w:rPr>
          <w:rFonts w:ascii="Arial" w:eastAsia="Times New Roman" w:hAnsi="Arial" w:cs="Arial"/>
          <w:lang w:eastAsia="pl-PL"/>
        </w:rPr>
        <w:t>.</w:t>
      </w:r>
    </w:p>
    <w:p w:rsidR="00F80088" w:rsidRPr="00BA5769" w:rsidRDefault="00F80088" w:rsidP="00F80088">
      <w:pPr>
        <w:pStyle w:val="Akapitzlist"/>
        <w:framePr w:hSpace="141" w:wrap="around" w:vAnchor="text" w:hAnchor="text" w:y="1"/>
        <w:numPr>
          <w:ilvl w:val="0"/>
          <w:numId w:val="42"/>
        </w:numPr>
        <w:shd w:val="clear" w:color="auto" w:fill="FFFFFF"/>
        <w:spacing w:after="100" w:afterAutospacing="1" w:line="240" w:lineRule="auto"/>
        <w:suppressOverlap/>
        <w:rPr>
          <w:rFonts w:ascii="Arial" w:eastAsia="Times New Roman" w:hAnsi="Arial" w:cs="Arial"/>
          <w:lang w:eastAsia="pl-PL"/>
        </w:rPr>
      </w:pPr>
      <w:r w:rsidRPr="00BA5769">
        <w:rPr>
          <w:rFonts w:ascii="Arial" w:eastAsia="Times New Roman" w:hAnsi="Arial" w:cs="Arial"/>
          <w:lang w:eastAsia="pl-PL"/>
        </w:rPr>
        <w:t>kolor - jasnoszary.</w:t>
      </w:r>
    </w:p>
    <w:p w:rsidR="00F80088" w:rsidRDefault="00F80088" w:rsidP="00F80088">
      <w:pPr>
        <w:jc w:val="both"/>
        <w:rPr>
          <w:rFonts w:ascii="Arial" w:eastAsia="Times New Roman" w:hAnsi="Arial" w:cs="Arial"/>
          <w:lang w:eastAsia="pl-PL"/>
        </w:rPr>
      </w:pPr>
      <w:r w:rsidRPr="00BA5769">
        <w:rPr>
          <w:rFonts w:ascii="Arial" w:eastAsia="Times New Roman" w:hAnsi="Arial" w:cs="Arial"/>
          <w:lang w:eastAsia="pl-PL"/>
        </w:rPr>
        <w:t>Wymiary: śr. 70,5 cm, gr. 10,5 cm.</w:t>
      </w:r>
    </w:p>
    <w:p w:rsidR="00610F25" w:rsidRPr="00FF5D6A" w:rsidRDefault="00F80088" w:rsidP="00F80088">
      <w:pPr>
        <w:pStyle w:val="Akapitzlist"/>
        <w:spacing w:line="252" w:lineRule="auto"/>
        <w:ind w:left="360"/>
        <w:rPr>
          <w:rFonts w:ascii="Arial" w:eastAsia="Times New Roman" w:hAnsi="Arial" w:cs="Arial"/>
          <w:lang w:eastAsia="pl-PL"/>
        </w:rPr>
      </w:pPr>
      <w:bookmarkStart w:id="0" w:name="_GoBack"/>
      <w:bookmarkEnd w:id="0"/>
      <w:r>
        <w:rPr>
          <w:rFonts w:ascii="Arial" w:eastAsia="Arial" w:hAnsi="Arial" w:cs="Arial"/>
          <w:shd w:val="clear" w:color="auto" w:fill="FFFFFF"/>
        </w:rPr>
        <w:t>Montaż na linkach</w:t>
      </w:r>
    </w:p>
    <w:p w:rsidR="00610F25" w:rsidRDefault="00610F25" w:rsidP="00610F25">
      <w:pPr>
        <w:pStyle w:val="Akapitzlist"/>
        <w:spacing w:after="160" w:line="254" w:lineRule="auto"/>
        <w:ind w:left="360"/>
        <w:jc w:val="both"/>
        <w:rPr>
          <w:rFonts w:ascii="Arial" w:hAnsi="Arial" w:cs="Arial"/>
        </w:rPr>
      </w:pPr>
    </w:p>
    <w:p w:rsidR="00610F25" w:rsidRPr="00272834" w:rsidRDefault="00610F25" w:rsidP="00610F25">
      <w:pPr>
        <w:pStyle w:val="Akapitzlist"/>
        <w:numPr>
          <w:ilvl w:val="0"/>
          <w:numId w:val="10"/>
        </w:numPr>
        <w:spacing w:after="160" w:line="254" w:lineRule="auto"/>
        <w:jc w:val="both"/>
        <w:rPr>
          <w:rFonts w:ascii="Arial" w:hAnsi="Arial" w:cs="Arial"/>
        </w:rPr>
      </w:pPr>
      <w:r w:rsidRPr="00272834">
        <w:rPr>
          <w:rFonts w:ascii="Arial" w:eastAsia="Arial" w:hAnsi="Arial" w:cs="Arial"/>
          <w:color w:val="000000"/>
          <w:shd w:val="clear" w:color="auto" w:fill="FFFFFF"/>
        </w:rPr>
        <w:t>Wykonawca dostarczy wszystkie zasoby osobowe i rzeczowe, w tym sprzęt, materiały i narzędzia, potrzebne do prawidłowej realizacji przedmiotu umowy</w:t>
      </w:r>
      <w:r>
        <w:rPr>
          <w:rFonts w:ascii="Arial" w:hAnsi="Arial" w:cs="Arial"/>
        </w:rPr>
        <w:t>.</w:t>
      </w:r>
    </w:p>
    <w:p w:rsidR="00610F25" w:rsidRPr="00170E0F" w:rsidRDefault="00610F25" w:rsidP="00610F25">
      <w:pPr>
        <w:pStyle w:val="Akapitzlist"/>
        <w:numPr>
          <w:ilvl w:val="0"/>
          <w:numId w:val="10"/>
        </w:numPr>
        <w:spacing w:after="160" w:line="254" w:lineRule="auto"/>
        <w:jc w:val="both"/>
        <w:rPr>
          <w:rFonts w:ascii="Arial" w:hAnsi="Arial" w:cs="Arial"/>
        </w:rPr>
      </w:pPr>
      <w:r w:rsidRPr="00170E0F">
        <w:rPr>
          <w:rFonts w:ascii="Arial" w:hAnsi="Arial" w:cs="Arial"/>
        </w:rPr>
        <w:t>Termin rozpoczęcia przedmiotu umowy ustala się na dzień zawarcia umowy.</w:t>
      </w:r>
    </w:p>
    <w:p w:rsidR="00610F25" w:rsidRPr="004D36DA" w:rsidRDefault="00610F25" w:rsidP="00610F25">
      <w:pPr>
        <w:pStyle w:val="Akapitzlist"/>
        <w:numPr>
          <w:ilvl w:val="0"/>
          <w:numId w:val="10"/>
        </w:numPr>
        <w:spacing w:after="160" w:line="254" w:lineRule="auto"/>
        <w:jc w:val="both"/>
        <w:rPr>
          <w:rFonts w:ascii="Arial" w:hAnsi="Arial" w:cs="Arial"/>
        </w:rPr>
      </w:pPr>
      <w:r>
        <w:rPr>
          <w:rFonts w:ascii="Arial" w:hAnsi="Arial" w:cs="Arial"/>
        </w:rPr>
        <w:t xml:space="preserve">Termin zakończenia przedmiotu umowy dla: </w:t>
      </w:r>
      <w:r w:rsidRPr="00170E0F">
        <w:rPr>
          <w:rFonts w:ascii="Arial" w:eastAsia="Times New Roman" w:hAnsi="Arial" w:cs="Arial"/>
        </w:rPr>
        <w:t xml:space="preserve">ustala się na </w:t>
      </w:r>
      <w:r>
        <w:rPr>
          <w:rFonts w:ascii="Arial" w:eastAsia="Times New Roman" w:hAnsi="Arial" w:cs="Arial"/>
        </w:rPr>
        <w:t>31</w:t>
      </w:r>
      <w:r w:rsidRPr="00170E0F">
        <w:rPr>
          <w:rFonts w:ascii="Arial" w:eastAsia="Times New Roman" w:hAnsi="Arial" w:cs="Arial"/>
        </w:rPr>
        <w:t xml:space="preserve"> dni od dnia zawarcia umowy, tj. do </w:t>
      </w:r>
      <w:r>
        <w:rPr>
          <w:rFonts w:ascii="Arial" w:eastAsia="Times New Roman" w:hAnsi="Arial" w:cs="Arial"/>
        </w:rPr>
        <w:t>22.12.22r.</w:t>
      </w:r>
    </w:p>
    <w:p w:rsidR="00610F25" w:rsidRPr="00FF5D6A" w:rsidRDefault="00610F25" w:rsidP="00610F25">
      <w:pPr>
        <w:spacing w:after="0" w:line="240" w:lineRule="auto"/>
        <w:jc w:val="center"/>
        <w:rPr>
          <w:rFonts w:ascii="Arial" w:eastAsia="Calibri" w:hAnsi="Arial" w:cs="Arial"/>
          <w:b/>
          <w:bCs/>
          <w:lang w:eastAsia="pl-PL"/>
        </w:rPr>
      </w:pPr>
      <w:r w:rsidRPr="00FF5D6A">
        <w:rPr>
          <w:rFonts w:ascii="Arial" w:eastAsia="Calibri" w:hAnsi="Arial" w:cs="Arial"/>
          <w:b/>
          <w:bCs/>
          <w:lang w:eastAsia="pl-PL"/>
        </w:rPr>
        <w:t>§ 2</w:t>
      </w:r>
    </w:p>
    <w:p w:rsidR="00610F25" w:rsidRPr="00272834" w:rsidRDefault="00610F25" w:rsidP="00610F25">
      <w:pPr>
        <w:numPr>
          <w:ilvl w:val="0"/>
          <w:numId w:val="29"/>
        </w:numPr>
        <w:suppressAutoHyphens/>
        <w:autoSpaceDE w:val="0"/>
        <w:spacing w:after="0" w:line="264" w:lineRule="auto"/>
        <w:ind w:left="284" w:hanging="284"/>
        <w:jc w:val="both"/>
      </w:pPr>
      <w:r w:rsidRPr="00272834">
        <w:rPr>
          <w:rFonts w:ascii="Arial" w:hAnsi="Arial" w:cs="Arial"/>
        </w:rPr>
        <w:t>Wykonawca</w:t>
      </w:r>
      <w:r w:rsidRPr="00272834">
        <w:rPr>
          <w:rFonts w:ascii="Arial" w:eastAsia="Arial" w:hAnsi="Arial" w:cs="Arial"/>
        </w:rPr>
        <w:t xml:space="preserve"> </w:t>
      </w:r>
      <w:r w:rsidRPr="00272834">
        <w:rPr>
          <w:rFonts w:ascii="Arial" w:hAnsi="Arial" w:cs="Arial"/>
        </w:rPr>
        <w:t>oświadcza</w:t>
      </w:r>
      <w:r w:rsidRPr="00272834">
        <w:rPr>
          <w:rFonts w:ascii="Arial" w:eastAsia="Arial" w:hAnsi="Arial" w:cs="Arial"/>
        </w:rPr>
        <w:t xml:space="preserve">, </w:t>
      </w:r>
      <w:r w:rsidRPr="00272834">
        <w:rPr>
          <w:rFonts w:ascii="Arial" w:hAnsi="Arial" w:cs="Arial"/>
        </w:rPr>
        <w:t>że</w:t>
      </w:r>
      <w:r w:rsidRPr="00272834">
        <w:rPr>
          <w:rFonts w:ascii="Arial" w:eastAsia="Arial" w:hAnsi="Arial" w:cs="Arial"/>
        </w:rPr>
        <w:t xml:space="preserve"> </w:t>
      </w:r>
      <w:r w:rsidRPr="00272834">
        <w:rPr>
          <w:rFonts w:ascii="Arial" w:hAnsi="Arial" w:cs="Arial"/>
        </w:rPr>
        <w:t>zapoznał</w:t>
      </w:r>
      <w:r w:rsidRPr="00272834">
        <w:rPr>
          <w:rFonts w:ascii="Arial" w:eastAsia="Arial" w:hAnsi="Arial" w:cs="Arial"/>
        </w:rPr>
        <w:t xml:space="preserve"> </w:t>
      </w:r>
      <w:r w:rsidRPr="00272834">
        <w:rPr>
          <w:rFonts w:ascii="Arial" w:hAnsi="Arial" w:cs="Arial"/>
        </w:rPr>
        <w:t>się</w:t>
      </w:r>
      <w:r w:rsidRPr="00272834">
        <w:rPr>
          <w:rFonts w:ascii="Arial" w:eastAsia="Arial" w:hAnsi="Arial" w:cs="Arial"/>
        </w:rPr>
        <w:t xml:space="preserve"> przedmiotem zamówienia oraz </w:t>
      </w:r>
      <w:r w:rsidRPr="00272834">
        <w:rPr>
          <w:rFonts w:ascii="Arial" w:hAnsi="Arial" w:cs="Arial"/>
        </w:rPr>
        <w:t>z</w:t>
      </w:r>
      <w:r w:rsidRPr="00272834">
        <w:rPr>
          <w:rFonts w:ascii="Arial" w:eastAsia="Arial" w:hAnsi="Arial" w:cs="Arial"/>
        </w:rPr>
        <w:t xml:space="preserve"> zakresem prac </w:t>
      </w:r>
      <w:r w:rsidRPr="00272834">
        <w:rPr>
          <w:rFonts w:ascii="Arial" w:hAnsi="Arial" w:cs="Arial"/>
        </w:rPr>
        <w:t>i</w:t>
      </w:r>
      <w:r w:rsidRPr="00272834">
        <w:rPr>
          <w:rFonts w:ascii="Arial" w:eastAsia="Arial" w:hAnsi="Arial" w:cs="Arial"/>
        </w:rPr>
        <w:t xml:space="preserve"> </w:t>
      </w:r>
      <w:r w:rsidRPr="00272834">
        <w:rPr>
          <w:rFonts w:ascii="Arial" w:hAnsi="Arial" w:cs="Arial"/>
        </w:rPr>
        <w:t>nie</w:t>
      </w:r>
      <w:r w:rsidRPr="00272834">
        <w:rPr>
          <w:rFonts w:ascii="Arial" w:eastAsia="Arial" w:hAnsi="Arial" w:cs="Arial"/>
        </w:rPr>
        <w:t xml:space="preserve"> </w:t>
      </w:r>
      <w:r w:rsidRPr="00272834">
        <w:rPr>
          <w:rFonts w:ascii="Arial" w:hAnsi="Arial" w:cs="Arial"/>
        </w:rPr>
        <w:t>wnosi</w:t>
      </w:r>
      <w:r w:rsidRPr="00272834">
        <w:rPr>
          <w:rFonts w:ascii="Arial" w:eastAsia="Arial" w:hAnsi="Arial" w:cs="Arial"/>
        </w:rPr>
        <w:t xml:space="preserve"> </w:t>
      </w:r>
      <w:r>
        <w:rPr>
          <w:rFonts w:ascii="Arial" w:eastAsia="Arial" w:hAnsi="Arial" w:cs="Arial"/>
        </w:rPr>
        <w:br/>
      </w:r>
      <w:r w:rsidRPr="00272834">
        <w:rPr>
          <w:rFonts w:ascii="Arial" w:eastAsia="Arial" w:hAnsi="Arial" w:cs="Arial"/>
        </w:rPr>
        <w:t>w tym zakresie żadnych zastrzeżeń.</w:t>
      </w:r>
    </w:p>
    <w:p w:rsidR="00610F25" w:rsidRPr="00FF5D6A" w:rsidRDefault="00610F25" w:rsidP="00610F25">
      <w:pPr>
        <w:numPr>
          <w:ilvl w:val="0"/>
          <w:numId w:val="29"/>
        </w:numPr>
        <w:suppressAutoHyphens/>
        <w:autoSpaceDE w:val="0"/>
        <w:spacing w:after="0" w:line="264" w:lineRule="auto"/>
        <w:ind w:left="283" w:hanging="340"/>
        <w:jc w:val="both"/>
      </w:pPr>
      <w:r w:rsidRPr="00272834">
        <w:rPr>
          <w:rFonts w:ascii="Arial" w:eastAsia="Arial" w:hAnsi="Arial" w:cs="Arial"/>
        </w:rPr>
        <w:t>Wykonawca oświadcza, że prowadzi działalność gospodarczą i jest płatnikiem podatku VAT oraz posiada wykształcenie i wiedzę techniczną oraz uprawnienia zawodowe niezbędne do prawidłowego wykonania przedmiotu umowy.</w:t>
      </w:r>
    </w:p>
    <w:p w:rsidR="00610F25" w:rsidRPr="00272834" w:rsidRDefault="00610F25" w:rsidP="00610F25">
      <w:pPr>
        <w:autoSpaceDE w:val="0"/>
        <w:spacing w:line="264" w:lineRule="auto"/>
        <w:jc w:val="center"/>
      </w:pPr>
      <w:r w:rsidRPr="00272834">
        <w:rPr>
          <w:rFonts w:ascii="Arial" w:eastAsia="Arial" w:hAnsi="Arial" w:cs="Arial"/>
          <w:b/>
        </w:rPr>
        <w:t>§</w:t>
      </w:r>
      <w:r w:rsidRPr="00272834">
        <w:rPr>
          <w:rFonts w:ascii="Arial" w:hAnsi="Arial" w:cs="Arial"/>
          <w:b/>
        </w:rPr>
        <w:t> </w:t>
      </w:r>
      <w:r w:rsidRPr="00272834">
        <w:rPr>
          <w:rFonts w:ascii="Arial" w:eastAsia="Arial" w:hAnsi="Arial" w:cs="Arial"/>
          <w:b/>
        </w:rPr>
        <w:t>3</w:t>
      </w:r>
    </w:p>
    <w:p w:rsidR="00610F25" w:rsidRPr="00272834" w:rsidRDefault="00610F25" w:rsidP="00610F25">
      <w:pPr>
        <w:numPr>
          <w:ilvl w:val="0"/>
          <w:numId w:val="30"/>
        </w:numPr>
        <w:suppressAutoHyphens/>
        <w:spacing w:after="0" w:line="240" w:lineRule="auto"/>
        <w:ind w:left="284" w:hanging="284"/>
        <w:jc w:val="both"/>
      </w:pPr>
      <w:r w:rsidRPr="00272834">
        <w:rPr>
          <w:rFonts w:ascii="Arial" w:hAnsi="Arial" w:cs="Arial"/>
        </w:rPr>
        <w:t>Wykonawca nie może powierzyć wykonania przedmiotu umowy innemu podwykonawcy lub podwykonawcom bez zgody Zamawiającego. Nawet w razie uzyskania zgody Zamawiającego Wykonawca odpowiada za działania oraz zaniechania podwykonawcy jak za swoje własne.</w:t>
      </w:r>
    </w:p>
    <w:p w:rsidR="00610F25" w:rsidRPr="00272834" w:rsidRDefault="00610F25" w:rsidP="00610F25">
      <w:pPr>
        <w:numPr>
          <w:ilvl w:val="0"/>
          <w:numId w:val="30"/>
        </w:numPr>
        <w:suppressAutoHyphens/>
        <w:spacing w:after="0" w:line="240" w:lineRule="auto"/>
        <w:ind w:left="284" w:hanging="284"/>
        <w:jc w:val="both"/>
      </w:pPr>
      <w:r w:rsidRPr="00272834">
        <w:rPr>
          <w:rFonts w:ascii="Arial" w:eastAsia="Arial" w:hAnsi="Arial" w:cs="Arial"/>
        </w:rPr>
        <w:t>Wykonawca zobowiązuje się wykonać przedmiot umowy na warunkach określonych w niniejszej umowie, zgodnie z zasadami wiedzy technicznej i obowiązującymi w tej mierze przepisami prawa, a także przekazać zamawiającemu przedmiot umowy w stanie wolnym od wad.</w:t>
      </w:r>
    </w:p>
    <w:p w:rsidR="00610F25" w:rsidRPr="00B10ACB" w:rsidRDefault="00610F25" w:rsidP="00610F25">
      <w:pPr>
        <w:spacing w:after="0" w:line="240" w:lineRule="auto"/>
        <w:jc w:val="center"/>
        <w:rPr>
          <w:rFonts w:ascii="Arial" w:eastAsia="Calibri" w:hAnsi="Arial" w:cs="Arial"/>
          <w:b/>
          <w:bCs/>
          <w:lang w:eastAsia="pl-PL"/>
        </w:rPr>
      </w:pPr>
    </w:p>
    <w:p w:rsidR="00610F25" w:rsidRPr="00B10ACB" w:rsidRDefault="00610F25" w:rsidP="00610F25">
      <w:pPr>
        <w:autoSpaceDE w:val="0"/>
        <w:spacing w:line="264" w:lineRule="auto"/>
        <w:jc w:val="center"/>
      </w:pPr>
      <w:r w:rsidRPr="00B10ACB">
        <w:rPr>
          <w:rFonts w:ascii="Arial" w:eastAsia="Arial" w:hAnsi="Arial" w:cs="Arial"/>
          <w:b/>
        </w:rPr>
        <w:lastRenderedPageBreak/>
        <w:t>§</w:t>
      </w:r>
      <w:r w:rsidRPr="00B10ACB">
        <w:rPr>
          <w:rFonts w:ascii="Arial" w:hAnsi="Arial" w:cs="Arial"/>
          <w:b/>
        </w:rPr>
        <w:t> </w:t>
      </w:r>
      <w:r w:rsidRPr="00B10ACB">
        <w:rPr>
          <w:rFonts w:ascii="Arial" w:eastAsia="Arial" w:hAnsi="Arial" w:cs="Arial"/>
          <w:b/>
        </w:rPr>
        <w:t>4</w:t>
      </w:r>
    </w:p>
    <w:p w:rsidR="00610F25" w:rsidRPr="00FF5D6A" w:rsidRDefault="00610F25" w:rsidP="00610F25">
      <w:pPr>
        <w:numPr>
          <w:ilvl w:val="0"/>
          <w:numId w:val="31"/>
        </w:numPr>
        <w:suppressAutoHyphens/>
        <w:spacing w:after="0" w:line="264" w:lineRule="auto"/>
        <w:ind w:left="284" w:hanging="284"/>
        <w:jc w:val="both"/>
      </w:pPr>
      <w:r w:rsidRPr="00B10ACB">
        <w:rPr>
          <w:rFonts w:ascii="Arial" w:hAnsi="Arial" w:cs="Arial"/>
        </w:rPr>
        <w:t>Wykonawca</w:t>
      </w:r>
      <w:r w:rsidRPr="00B10ACB">
        <w:rPr>
          <w:rFonts w:ascii="Arial" w:eastAsia="Arial" w:hAnsi="Arial" w:cs="Arial"/>
        </w:rPr>
        <w:t xml:space="preserve"> zrealizuje powierzone zadanie w terminie </w:t>
      </w:r>
      <w:r>
        <w:rPr>
          <w:rFonts w:ascii="Arial" w:eastAsia="Arial" w:hAnsi="Arial" w:cs="Arial"/>
        </w:rPr>
        <w:t xml:space="preserve">30 dni </w:t>
      </w:r>
      <w:r w:rsidRPr="00B10ACB">
        <w:rPr>
          <w:rFonts w:ascii="Arial" w:eastAsia="Arial" w:hAnsi="Arial" w:cs="Arial"/>
          <w:b/>
          <w:bCs/>
        </w:rPr>
        <w:t>od daty podpisania umowy</w:t>
      </w:r>
      <w:r w:rsidRPr="00B10ACB">
        <w:rPr>
          <w:rFonts w:ascii="Arial" w:eastAsia="Arial" w:hAnsi="Arial" w:cs="Arial"/>
        </w:rPr>
        <w:t xml:space="preserve"> </w:t>
      </w:r>
      <w:r w:rsidRPr="00B10ACB">
        <w:rPr>
          <w:rFonts w:ascii="Arial" w:eastAsia="Arial" w:hAnsi="Arial" w:cs="Arial"/>
          <w:b/>
          <w:bCs/>
        </w:rPr>
        <w:t xml:space="preserve">do dnia </w:t>
      </w:r>
      <w:r>
        <w:rPr>
          <w:rFonts w:ascii="Arial" w:eastAsia="Arial" w:hAnsi="Arial" w:cs="Arial"/>
          <w:b/>
          <w:bCs/>
        </w:rPr>
        <w:t>22.12.</w:t>
      </w:r>
      <w:r w:rsidRPr="00B10ACB">
        <w:rPr>
          <w:rFonts w:ascii="Arial" w:eastAsia="Arial" w:hAnsi="Arial" w:cs="Arial"/>
          <w:b/>
          <w:bCs/>
          <w:iCs/>
          <w:color w:val="000000"/>
          <w:shd w:val="clear" w:color="auto" w:fill="FFFFFF"/>
        </w:rPr>
        <w:t xml:space="preserve"> 2022 roku</w:t>
      </w:r>
      <w:r w:rsidRPr="00B10ACB">
        <w:rPr>
          <w:rFonts w:ascii="Arial" w:eastAsia="Arial" w:hAnsi="Arial" w:cs="Arial"/>
          <w:iCs/>
          <w:color w:val="000000"/>
          <w:shd w:val="clear" w:color="auto" w:fill="FFFFFF"/>
        </w:rPr>
        <w:t xml:space="preserve">. </w:t>
      </w:r>
    </w:p>
    <w:p w:rsidR="00610F25" w:rsidRPr="00B10ACB" w:rsidRDefault="00610F25" w:rsidP="00610F25">
      <w:pPr>
        <w:numPr>
          <w:ilvl w:val="0"/>
          <w:numId w:val="31"/>
        </w:numPr>
        <w:suppressAutoHyphens/>
        <w:spacing w:after="0" w:line="264" w:lineRule="auto"/>
        <w:ind w:left="284" w:hanging="284"/>
        <w:jc w:val="both"/>
      </w:pPr>
      <w:r w:rsidRPr="00B10ACB">
        <w:rPr>
          <w:rFonts w:ascii="Arial" w:eastAsia="Arial" w:hAnsi="Arial" w:cs="Arial"/>
          <w:iCs/>
          <w:color w:val="000000"/>
          <w:shd w:val="clear" w:color="auto" w:fill="FFFFFF"/>
        </w:rPr>
        <w:t xml:space="preserve">Zakończeniem zadania jest protokolarne odebranie wykonanych prac przez Zamawiającego. </w:t>
      </w:r>
    </w:p>
    <w:p w:rsidR="00610F25" w:rsidRPr="00B10ACB" w:rsidRDefault="00610F25" w:rsidP="00610F25">
      <w:pPr>
        <w:numPr>
          <w:ilvl w:val="0"/>
          <w:numId w:val="31"/>
        </w:numPr>
        <w:suppressAutoHyphens/>
        <w:autoSpaceDE w:val="0"/>
        <w:spacing w:after="0" w:line="264" w:lineRule="auto"/>
        <w:ind w:left="284" w:hanging="284"/>
        <w:jc w:val="both"/>
      </w:pPr>
      <w:r w:rsidRPr="00B10ACB">
        <w:rPr>
          <w:rFonts w:ascii="Arial" w:hAnsi="Arial" w:cs="Arial"/>
        </w:rPr>
        <w:t>Ze strony Zamawiającego osobą wyznaczoną</w:t>
      </w:r>
      <w:r w:rsidRPr="00B10ACB">
        <w:rPr>
          <w:rFonts w:ascii="Arial" w:eastAsia="Arial" w:hAnsi="Arial" w:cs="Arial"/>
        </w:rPr>
        <w:t xml:space="preserve"> </w:t>
      </w:r>
      <w:r w:rsidRPr="00B10ACB">
        <w:rPr>
          <w:rFonts w:ascii="Arial" w:hAnsi="Arial" w:cs="Arial"/>
        </w:rPr>
        <w:t>do</w:t>
      </w:r>
      <w:r w:rsidRPr="00B10ACB">
        <w:rPr>
          <w:rFonts w:ascii="Arial" w:eastAsia="Arial" w:hAnsi="Arial" w:cs="Arial"/>
        </w:rPr>
        <w:t xml:space="preserve"> </w:t>
      </w:r>
      <w:r w:rsidRPr="00B10ACB">
        <w:rPr>
          <w:rFonts w:ascii="Arial" w:hAnsi="Arial" w:cs="Arial"/>
        </w:rPr>
        <w:t>kontaktu</w:t>
      </w:r>
      <w:r w:rsidRPr="00B10ACB">
        <w:rPr>
          <w:rFonts w:ascii="Arial" w:eastAsia="Arial" w:hAnsi="Arial" w:cs="Arial"/>
        </w:rPr>
        <w:t xml:space="preserve"> </w:t>
      </w:r>
      <w:r w:rsidRPr="00B10ACB">
        <w:rPr>
          <w:rFonts w:ascii="Arial" w:hAnsi="Arial" w:cs="Arial"/>
        </w:rPr>
        <w:t>z</w:t>
      </w:r>
      <w:r w:rsidRPr="00B10ACB">
        <w:rPr>
          <w:rFonts w:ascii="Arial" w:eastAsia="Arial" w:hAnsi="Arial" w:cs="Arial"/>
        </w:rPr>
        <w:t xml:space="preserve"> </w:t>
      </w:r>
      <w:r w:rsidRPr="00B10ACB">
        <w:rPr>
          <w:rFonts w:ascii="Arial" w:hAnsi="Arial" w:cs="Arial"/>
        </w:rPr>
        <w:t>Wykonawcą</w:t>
      </w:r>
      <w:r w:rsidRPr="00B10ACB">
        <w:rPr>
          <w:rFonts w:ascii="Arial" w:eastAsia="Arial" w:hAnsi="Arial" w:cs="Arial"/>
        </w:rPr>
        <w:t xml:space="preserve"> </w:t>
      </w:r>
      <w:r w:rsidRPr="00B10ACB">
        <w:rPr>
          <w:rFonts w:ascii="Arial" w:hAnsi="Arial" w:cs="Arial"/>
        </w:rPr>
        <w:t>jest</w:t>
      </w:r>
      <w:r w:rsidRPr="00B10ACB">
        <w:rPr>
          <w:rFonts w:ascii="Arial" w:eastAsia="Arial" w:hAnsi="Arial" w:cs="Arial"/>
        </w:rPr>
        <w:t xml:space="preserve"> </w:t>
      </w:r>
      <w:r>
        <w:rPr>
          <w:rFonts w:ascii="Arial" w:hAnsi="Arial" w:cs="Arial"/>
        </w:rPr>
        <w:t>Dorota Warzocha</w:t>
      </w:r>
    </w:p>
    <w:p w:rsidR="00B10ACB" w:rsidRPr="00610F25" w:rsidRDefault="00610F25" w:rsidP="00610F25">
      <w:pPr>
        <w:numPr>
          <w:ilvl w:val="0"/>
          <w:numId w:val="31"/>
        </w:numPr>
        <w:suppressAutoHyphens/>
        <w:autoSpaceDE w:val="0"/>
        <w:spacing w:after="0" w:line="264" w:lineRule="auto"/>
        <w:ind w:left="284" w:hanging="284"/>
        <w:jc w:val="both"/>
      </w:pPr>
      <w:r w:rsidRPr="00B10ACB">
        <w:rPr>
          <w:rFonts w:ascii="Arial" w:eastAsia="Arial" w:hAnsi="Arial" w:cs="Arial"/>
          <w:color w:val="000000"/>
        </w:rPr>
        <w:t>Zamawiający zostanie poinformowany przez Wykonawcę o gotowości do odbioru prac nie później niż na dwa dni przed planowaną datą odbioru w/w prac.</w:t>
      </w:r>
    </w:p>
    <w:p w:rsidR="00B10ACB" w:rsidRPr="00B10ACB" w:rsidRDefault="00B10ACB" w:rsidP="00B10ACB">
      <w:pPr>
        <w:autoSpaceDE w:val="0"/>
        <w:spacing w:line="264" w:lineRule="auto"/>
        <w:jc w:val="center"/>
      </w:pPr>
      <w:r w:rsidRPr="00B10ACB">
        <w:rPr>
          <w:rFonts w:ascii="Arial" w:eastAsia="Arial" w:hAnsi="Arial" w:cs="Arial"/>
          <w:b/>
        </w:rPr>
        <w:t>§</w:t>
      </w:r>
      <w:r w:rsidRPr="00B10ACB">
        <w:rPr>
          <w:rFonts w:ascii="Arial" w:hAnsi="Arial" w:cs="Arial"/>
          <w:b/>
        </w:rPr>
        <w:t> </w:t>
      </w:r>
      <w:r w:rsidRPr="00B10ACB">
        <w:rPr>
          <w:rFonts w:ascii="Arial" w:eastAsia="Arial" w:hAnsi="Arial" w:cs="Arial"/>
          <w:b/>
        </w:rPr>
        <w:t>5</w:t>
      </w:r>
    </w:p>
    <w:p w:rsidR="00B10ACB" w:rsidRPr="00B10ACB" w:rsidRDefault="00B10ACB" w:rsidP="00B10ACB">
      <w:pPr>
        <w:numPr>
          <w:ilvl w:val="3"/>
          <w:numId w:val="32"/>
        </w:numPr>
        <w:suppressAutoHyphens/>
        <w:autoSpaceDE w:val="0"/>
        <w:spacing w:after="0" w:line="264" w:lineRule="auto"/>
        <w:ind w:left="284" w:hanging="284"/>
        <w:jc w:val="both"/>
      </w:pPr>
      <w:r w:rsidRPr="00B10ACB">
        <w:rPr>
          <w:rFonts w:ascii="Arial" w:hAnsi="Arial" w:cs="Arial"/>
        </w:rPr>
        <w:t>Za</w:t>
      </w:r>
      <w:r w:rsidRPr="00B10ACB">
        <w:rPr>
          <w:rFonts w:ascii="Arial" w:eastAsia="Arial" w:hAnsi="Arial" w:cs="Arial"/>
        </w:rPr>
        <w:t xml:space="preserve"> </w:t>
      </w:r>
      <w:r w:rsidRPr="00B10ACB">
        <w:rPr>
          <w:rFonts w:ascii="Arial" w:hAnsi="Arial" w:cs="Arial"/>
        </w:rPr>
        <w:t>wykonanie</w:t>
      </w:r>
      <w:r w:rsidRPr="00B10ACB">
        <w:rPr>
          <w:rFonts w:ascii="Arial" w:eastAsia="Arial" w:hAnsi="Arial" w:cs="Arial"/>
        </w:rPr>
        <w:t xml:space="preserve"> </w:t>
      </w:r>
      <w:r w:rsidRPr="00B10ACB">
        <w:rPr>
          <w:rFonts w:ascii="Arial" w:hAnsi="Arial" w:cs="Arial"/>
        </w:rPr>
        <w:t>przedmiotu</w:t>
      </w:r>
      <w:r w:rsidRPr="00B10ACB">
        <w:rPr>
          <w:rFonts w:ascii="Arial" w:eastAsia="Arial" w:hAnsi="Arial" w:cs="Arial"/>
        </w:rPr>
        <w:t xml:space="preserve"> </w:t>
      </w:r>
      <w:r w:rsidRPr="00B10ACB">
        <w:rPr>
          <w:rFonts w:ascii="Arial" w:hAnsi="Arial" w:cs="Arial"/>
        </w:rPr>
        <w:t>niniejszej</w:t>
      </w:r>
      <w:r w:rsidRPr="00B10ACB">
        <w:rPr>
          <w:rFonts w:ascii="Arial" w:eastAsia="Arial" w:hAnsi="Arial" w:cs="Arial"/>
        </w:rPr>
        <w:t xml:space="preserve"> </w:t>
      </w:r>
      <w:r w:rsidRPr="00B10ACB">
        <w:rPr>
          <w:rFonts w:ascii="Arial" w:hAnsi="Arial" w:cs="Arial"/>
        </w:rPr>
        <w:t>umowy</w:t>
      </w:r>
      <w:r w:rsidRPr="00B10ACB">
        <w:rPr>
          <w:rFonts w:ascii="Arial" w:eastAsia="Arial" w:hAnsi="Arial" w:cs="Arial"/>
        </w:rPr>
        <w:t xml:space="preserve">, </w:t>
      </w:r>
      <w:r w:rsidRPr="00B10ACB">
        <w:rPr>
          <w:rFonts w:ascii="Arial" w:hAnsi="Arial" w:cs="Arial"/>
        </w:rPr>
        <w:t>Zamawiający</w:t>
      </w:r>
      <w:r w:rsidRPr="00B10ACB">
        <w:rPr>
          <w:rFonts w:ascii="Arial" w:eastAsia="Arial" w:hAnsi="Arial" w:cs="Arial"/>
        </w:rPr>
        <w:t xml:space="preserve"> </w:t>
      </w:r>
      <w:r w:rsidRPr="00B10ACB">
        <w:rPr>
          <w:rFonts w:ascii="Arial" w:hAnsi="Arial" w:cs="Arial"/>
        </w:rPr>
        <w:t>zapłaci</w:t>
      </w:r>
      <w:r w:rsidRPr="00B10ACB">
        <w:rPr>
          <w:rFonts w:ascii="Arial" w:eastAsia="Arial" w:hAnsi="Arial" w:cs="Arial"/>
        </w:rPr>
        <w:t xml:space="preserve"> </w:t>
      </w:r>
      <w:r w:rsidRPr="00B10ACB">
        <w:rPr>
          <w:rFonts w:ascii="Arial" w:hAnsi="Arial" w:cs="Arial"/>
        </w:rPr>
        <w:t>Wykonawcy</w:t>
      </w:r>
      <w:r w:rsidRPr="00B10ACB">
        <w:rPr>
          <w:rFonts w:ascii="Arial" w:eastAsia="Arial" w:hAnsi="Arial" w:cs="Arial"/>
        </w:rPr>
        <w:t xml:space="preserve"> </w:t>
      </w:r>
      <w:r w:rsidRPr="00B10ACB">
        <w:rPr>
          <w:rFonts w:ascii="Arial" w:hAnsi="Arial" w:cs="Arial"/>
        </w:rPr>
        <w:t>wynagrodzenie</w:t>
      </w:r>
      <w:r w:rsidRPr="00B10ACB">
        <w:rPr>
          <w:rFonts w:ascii="Arial" w:eastAsia="Arial" w:hAnsi="Arial" w:cs="Arial"/>
        </w:rPr>
        <w:t xml:space="preserve"> </w:t>
      </w:r>
      <w:r w:rsidRPr="00B10ACB">
        <w:rPr>
          <w:rFonts w:ascii="Arial" w:hAnsi="Arial" w:cs="Arial"/>
        </w:rPr>
        <w:t>ryczałtowe</w:t>
      </w:r>
      <w:r w:rsidRPr="00B10ACB">
        <w:rPr>
          <w:rFonts w:ascii="Arial" w:eastAsia="Arial" w:hAnsi="Arial" w:cs="Arial"/>
        </w:rPr>
        <w:t xml:space="preserve"> </w:t>
      </w:r>
      <w:r w:rsidRPr="00B10ACB">
        <w:rPr>
          <w:rFonts w:ascii="Arial" w:hAnsi="Arial" w:cs="Arial"/>
        </w:rPr>
        <w:t>w</w:t>
      </w:r>
      <w:r w:rsidRPr="00B10ACB">
        <w:rPr>
          <w:rFonts w:ascii="Arial" w:eastAsia="Arial" w:hAnsi="Arial" w:cs="Arial"/>
        </w:rPr>
        <w:t xml:space="preserve"> </w:t>
      </w:r>
      <w:r w:rsidRPr="00B10ACB">
        <w:rPr>
          <w:rFonts w:ascii="Arial" w:hAnsi="Arial" w:cs="Arial"/>
        </w:rPr>
        <w:t>wysokości</w:t>
      </w:r>
      <w:r w:rsidRPr="00B10ACB">
        <w:rPr>
          <w:rFonts w:ascii="Arial" w:eastAsia="Arial" w:hAnsi="Arial" w:cs="Arial"/>
        </w:rPr>
        <w:t xml:space="preserve"> ……………. zł netto (</w:t>
      </w:r>
      <w:r w:rsidRPr="00B10ACB">
        <w:rPr>
          <w:rFonts w:ascii="Arial" w:hAnsi="Arial" w:cs="Arial"/>
        </w:rPr>
        <w:t>słownie</w:t>
      </w:r>
      <w:r w:rsidRPr="00B10ACB">
        <w:rPr>
          <w:rFonts w:ascii="Arial" w:eastAsia="Arial" w:hAnsi="Arial" w:cs="Arial"/>
        </w:rPr>
        <w:t xml:space="preserve">: …………………………………... złotych …./100) </w:t>
      </w:r>
      <w:r w:rsidRPr="00B10ACB">
        <w:rPr>
          <w:rFonts w:ascii="Arial" w:hAnsi="Arial" w:cs="Arial"/>
        </w:rPr>
        <w:t>plus</w:t>
      </w:r>
      <w:r w:rsidRPr="00B10ACB">
        <w:rPr>
          <w:rFonts w:ascii="Arial" w:eastAsia="Arial" w:hAnsi="Arial" w:cs="Arial"/>
        </w:rPr>
        <w:t xml:space="preserve"> </w:t>
      </w:r>
      <w:r w:rsidRPr="00B10ACB">
        <w:rPr>
          <w:rFonts w:ascii="Arial" w:hAnsi="Arial" w:cs="Arial"/>
        </w:rPr>
        <w:t>podatek</w:t>
      </w:r>
      <w:r w:rsidRPr="00B10ACB">
        <w:rPr>
          <w:rFonts w:ascii="Arial" w:eastAsia="Arial" w:hAnsi="Arial" w:cs="Arial"/>
        </w:rPr>
        <w:t xml:space="preserve"> </w:t>
      </w:r>
      <w:r w:rsidRPr="00B10ACB">
        <w:rPr>
          <w:rFonts w:ascii="Arial" w:hAnsi="Arial" w:cs="Arial"/>
        </w:rPr>
        <w:t>VAT</w:t>
      </w:r>
      <w:r w:rsidRPr="00B10ACB">
        <w:rPr>
          <w:rFonts w:ascii="Arial" w:eastAsia="Arial" w:hAnsi="Arial" w:cs="Arial"/>
        </w:rPr>
        <w:t xml:space="preserve"> 23% co daje łączną kwotę ………………………. zł brutto (słownie: ……………………………….. złotych …./100).</w:t>
      </w:r>
    </w:p>
    <w:p w:rsidR="00B10ACB" w:rsidRPr="00B10ACB" w:rsidRDefault="00B10ACB" w:rsidP="00B10ACB">
      <w:pPr>
        <w:numPr>
          <w:ilvl w:val="0"/>
          <w:numId w:val="32"/>
        </w:numPr>
        <w:suppressAutoHyphens/>
        <w:autoSpaceDE w:val="0"/>
        <w:spacing w:after="0" w:line="264" w:lineRule="auto"/>
        <w:ind w:left="284" w:hanging="284"/>
        <w:jc w:val="both"/>
      </w:pPr>
      <w:r w:rsidRPr="00B10ACB">
        <w:rPr>
          <w:rFonts w:ascii="Arial" w:eastAsia="Arial" w:hAnsi="Arial" w:cs="Arial"/>
        </w:rPr>
        <w:t xml:space="preserve">Wynagrodzenie, o którym mowa w ust. 1, obejmuje wszystkie koszty wykonania przedmiotu umowy, </w:t>
      </w:r>
      <w:r>
        <w:rPr>
          <w:rFonts w:ascii="Arial" w:eastAsia="Arial" w:hAnsi="Arial" w:cs="Arial"/>
        </w:rPr>
        <w:br/>
      </w:r>
      <w:r w:rsidRPr="00B10ACB">
        <w:rPr>
          <w:rFonts w:ascii="Arial" w:eastAsia="Arial" w:hAnsi="Arial" w:cs="Arial"/>
        </w:rPr>
        <w:t>w tym dostarczenie zasobów wskazanych w § 1 ust. 2.</w:t>
      </w:r>
    </w:p>
    <w:p w:rsidR="00B10ACB" w:rsidRPr="00B10ACB" w:rsidRDefault="00B10ACB" w:rsidP="00B10ACB">
      <w:pPr>
        <w:numPr>
          <w:ilvl w:val="0"/>
          <w:numId w:val="32"/>
        </w:numPr>
        <w:suppressAutoHyphens/>
        <w:autoSpaceDE w:val="0"/>
        <w:spacing w:after="0" w:line="264" w:lineRule="auto"/>
        <w:ind w:left="284" w:hanging="284"/>
        <w:jc w:val="both"/>
      </w:pPr>
      <w:r w:rsidRPr="00B10ACB">
        <w:rPr>
          <w:rFonts w:ascii="Arial" w:hAnsi="Arial" w:cs="Arial"/>
        </w:rPr>
        <w:t>Wynagrodzenie</w:t>
      </w:r>
      <w:r w:rsidRPr="00B10ACB">
        <w:rPr>
          <w:rFonts w:ascii="Arial" w:eastAsia="Arial" w:hAnsi="Arial" w:cs="Arial"/>
        </w:rPr>
        <w:t xml:space="preserve"> </w:t>
      </w:r>
      <w:r w:rsidRPr="00B10ACB">
        <w:rPr>
          <w:rFonts w:ascii="Arial" w:hAnsi="Arial" w:cs="Arial"/>
        </w:rPr>
        <w:t>będzie</w:t>
      </w:r>
      <w:r w:rsidRPr="00B10ACB">
        <w:rPr>
          <w:rFonts w:ascii="Arial" w:eastAsia="Arial" w:hAnsi="Arial" w:cs="Arial"/>
        </w:rPr>
        <w:t xml:space="preserve"> </w:t>
      </w:r>
      <w:r w:rsidRPr="00B10ACB">
        <w:rPr>
          <w:rFonts w:ascii="Arial" w:hAnsi="Arial" w:cs="Arial"/>
        </w:rPr>
        <w:t>płatne</w:t>
      </w:r>
      <w:r w:rsidRPr="00B10ACB">
        <w:rPr>
          <w:rFonts w:ascii="Arial" w:eastAsia="Arial" w:hAnsi="Arial" w:cs="Arial"/>
        </w:rPr>
        <w:t xml:space="preserve"> </w:t>
      </w:r>
      <w:r w:rsidRPr="00B10ACB">
        <w:rPr>
          <w:rFonts w:ascii="Arial" w:hAnsi="Arial" w:cs="Arial"/>
        </w:rPr>
        <w:t>w</w:t>
      </w:r>
      <w:r w:rsidRPr="00B10ACB">
        <w:rPr>
          <w:rFonts w:ascii="Arial" w:eastAsia="Arial" w:hAnsi="Arial" w:cs="Arial"/>
        </w:rPr>
        <w:t xml:space="preserve"> </w:t>
      </w:r>
      <w:r w:rsidRPr="00B10ACB">
        <w:rPr>
          <w:rFonts w:ascii="Arial" w:hAnsi="Arial" w:cs="Arial"/>
        </w:rPr>
        <w:t>terminie</w:t>
      </w:r>
      <w:r w:rsidRPr="00B10ACB">
        <w:rPr>
          <w:rFonts w:ascii="Arial" w:eastAsia="Arial" w:hAnsi="Arial" w:cs="Arial"/>
        </w:rPr>
        <w:t xml:space="preserve"> ……. </w:t>
      </w:r>
      <w:r w:rsidRPr="00B10ACB">
        <w:rPr>
          <w:rFonts w:ascii="Arial" w:hAnsi="Arial" w:cs="Arial"/>
        </w:rPr>
        <w:t>dni</w:t>
      </w:r>
      <w:r w:rsidRPr="00B10ACB">
        <w:rPr>
          <w:rFonts w:ascii="Arial" w:eastAsia="Arial" w:hAnsi="Arial" w:cs="Arial"/>
        </w:rPr>
        <w:t xml:space="preserve"> </w:t>
      </w:r>
      <w:r w:rsidRPr="00B10ACB">
        <w:rPr>
          <w:rFonts w:ascii="Arial" w:hAnsi="Arial" w:cs="Arial"/>
        </w:rPr>
        <w:t>po</w:t>
      </w:r>
      <w:r w:rsidRPr="00B10ACB">
        <w:rPr>
          <w:rFonts w:ascii="Arial" w:eastAsia="Arial" w:hAnsi="Arial" w:cs="Arial"/>
        </w:rPr>
        <w:t xml:space="preserve"> </w:t>
      </w:r>
      <w:r w:rsidRPr="00B10ACB">
        <w:rPr>
          <w:rFonts w:ascii="Arial" w:hAnsi="Arial" w:cs="Arial"/>
        </w:rPr>
        <w:t>protokolarnym</w:t>
      </w:r>
      <w:r w:rsidRPr="00B10ACB">
        <w:rPr>
          <w:rFonts w:ascii="Arial" w:eastAsia="Arial" w:hAnsi="Arial" w:cs="Arial"/>
        </w:rPr>
        <w:t xml:space="preserve"> </w:t>
      </w:r>
      <w:r w:rsidRPr="00B10ACB">
        <w:rPr>
          <w:rFonts w:ascii="Arial" w:hAnsi="Arial" w:cs="Arial"/>
        </w:rPr>
        <w:t>odbiorze</w:t>
      </w:r>
      <w:r w:rsidRPr="00B10ACB">
        <w:rPr>
          <w:rFonts w:ascii="Arial" w:eastAsia="Arial" w:hAnsi="Arial" w:cs="Arial"/>
        </w:rPr>
        <w:t xml:space="preserve"> prac, </w:t>
      </w:r>
      <w:r w:rsidRPr="00B10ACB">
        <w:rPr>
          <w:rFonts w:ascii="Arial" w:hAnsi="Arial" w:cs="Arial"/>
        </w:rPr>
        <w:t>od</w:t>
      </w:r>
      <w:r w:rsidRPr="00B10ACB">
        <w:rPr>
          <w:rFonts w:ascii="Arial" w:eastAsia="Arial" w:hAnsi="Arial" w:cs="Arial"/>
        </w:rPr>
        <w:t xml:space="preserve"> </w:t>
      </w:r>
      <w:r w:rsidRPr="00B10ACB">
        <w:rPr>
          <w:rFonts w:ascii="Arial" w:hAnsi="Arial" w:cs="Arial"/>
        </w:rPr>
        <w:t>otrzymania</w:t>
      </w:r>
      <w:r w:rsidRPr="00B10ACB">
        <w:rPr>
          <w:rFonts w:ascii="Arial" w:eastAsia="Arial" w:hAnsi="Arial" w:cs="Arial"/>
        </w:rPr>
        <w:t xml:space="preserve"> </w:t>
      </w:r>
      <w:r w:rsidRPr="00B10ACB">
        <w:rPr>
          <w:rFonts w:ascii="Arial" w:hAnsi="Arial" w:cs="Arial"/>
        </w:rPr>
        <w:t>prawidłowo</w:t>
      </w:r>
      <w:r w:rsidRPr="00B10ACB">
        <w:rPr>
          <w:rFonts w:ascii="Arial" w:eastAsia="Arial" w:hAnsi="Arial" w:cs="Arial"/>
        </w:rPr>
        <w:t xml:space="preserve"> </w:t>
      </w:r>
      <w:r w:rsidRPr="00B10ACB">
        <w:rPr>
          <w:rFonts w:ascii="Arial" w:hAnsi="Arial" w:cs="Arial"/>
        </w:rPr>
        <w:t>wystawionej</w:t>
      </w:r>
      <w:r w:rsidRPr="00B10ACB">
        <w:rPr>
          <w:rFonts w:ascii="Arial" w:eastAsia="Arial" w:hAnsi="Arial" w:cs="Arial"/>
        </w:rPr>
        <w:t xml:space="preserve"> </w:t>
      </w:r>
      <w:r w:rsidRPr="00B10ACB">
        <w:rPr>
          <w:rFonts w:ascii="Arial" w:hAnsi="Arial" w:cs="Arial"/>
        </w:rPr>
        <w:t>przez</w:t>
      </w:r>
      <w:r w:rsidRPr="00B10ACB">
        <w:rPr>
          <w:rFonts w:ascii="Arial" w:eastAsia="Arial" w:hAnsi="Arial" w:cs="Arial"/>
        </w:rPr>
        <w:t xml:space="preserve"> </w:t>
      </w:r>
      <w:r w:rsidRPr="00B10ACB">
        <w:rPr>
          <w:rFonts w:ascii="Arial" w:hAnsi="Arial" w:cs="Arial"/>
        </w:rPr>
        <w:t>Wykonawcę</w:t>
      </w:r>
      <w:r w:rsidRPr="00B10ACB">
        <w:rPr>
          <w:rFonts w:ascii="Arial" w:eastAsia="Arial" w:hAnsi="Arial" w:cs="Arial"/>
        </w:rPr>
        <w:t xml:space="preserve"> </w:t>
      </w:r>
      <w:r w:rsidRPr="00B10ACB">
        <w:rPr>
          <w:rFonts w:ascii="Arial" w:hAnsi="Arial" w:cs="Arial"/>
        </w:rPr>
        <w:t>faktury</w:t>
      </w:r>
      <w:r w:rsidRPr="00B10ACB">
        <w:rPr>
          <w:rFonts w:ascii="Arial" w:eastAsia="Arial" w:hAnsi="Arial" w:cs="Arial"/>
        </w:rPr>
        <w:t xml:space="preserve"> </w:t>
      </w:r>
      <w:r w:rsidRPr="00B10ACB">
        <w:rPr>
          <w:rFonts w:ascii="Arial" w:hAnsi="Arial" w:cs="Arial"/>
        </w:rPr>
        <w:t>VAT</w:t>
      </w:r>
      <w:r w:rsidRPr="00B10ACB">
        <w:rPr>
          <w:rFonts w:ascii="Arial" w:eastAsia="Arial" w:hAnsi="Arial" w:cs="Arial"/>
        </w:rPr>
        <w:t>.</w:t>
      </w:r>
    </w:p>
    <w:p w:rsidR="00B10ACB" w:rsidRPr="00B10ACB" w:rsidRDefault="00B10ACB" w:rsidP="00B10ACB">
      <w:pPr>
        <w:numPr>
          <w:ilvl w:val="0"/>
          <w:numId w:val="32"/>
        </w:numPr>
        <w:suppressAutoHyphens/>
        <w:autoSpaceDE w:val="0"/>
        <w:spacing w:after="0" w:line="264" w:lineRule="auto"/>
        <w:ind w:left="284" w:hanging="284"/>
        <w:jc w:val="both"/>
      </w:pPr>
      <w:r w:rsidRPr="00B10ACB">
        <w:rPr>
          <w:rFonts w:ascii="Arial" w:hAnsi="Arial" w:cs="Arial"/>
        </w:rPr>
        <w:t>Faktura winna być wystawiona na:</w:t>
      </w:r>
    </w:p>
    <w:p w:rsidR="00B10ACB" w:rsidRPr="00B10ACB" w:rsidRDefault="00B10ACB" w:rsidP="00B10ACB">
      <w:pPr>
        <w:spacing w:line="264" w:lineRule="auto"/>
        <w:ind w:left="284"/>
        <w:jc w:val="both"/>
      </w:pPr>
      <w:r w:rsidRPr="00B10ACB">
        <w:rPr>
          <w:rFonts w:ascii="Arial" w:hAnsi="Arial" w:cs="Arial"/>
        </w:rPr>
        <w:t>- Nabywca: Gmina Miasto Kołobrzeg, ul. Ratuszowa 13, 78-100 Kołobrzeg, NIP: 6711698541,</w:t>
      </w:r>
    </w:p>
    <w:p w:rsidR="00B10ACB" w:rsidRPr="00B10ACB" w:rsidRDefault="00B10ACB" w:rsidP="00B10ACB">
      <w:pPr>
        <w:autoSpaceDE w:val="0"/>
        <w:spacing w:line="264" w:lineRule="auto"/>
        <w:ind w:left="284"/>
        <w:jc w:val="both"/>
      </w:pPr>
      <w:r w:rsidRPr="00B10ACB">
        <w:rPr>
          <w:rFonts w:ascii="Arial" w:eastAsia="Arial" w:hAnsi="Arial" w:cs="Arial"/>
        </w:rPr>
        <w:t xml:space="preserve">- Odbiorca: (płatnik). </w:t>
      </w:r>
      <w:r w:rsidRPr="00B10ACB">
        <w:rPr>
          <w:rFonts w:ascii="Arial" w:hAnsi="Arial" w:cs="Arial"/>
        </w:rPr>
        <w:t>Przedszkole Miejskie nr 4 „OCEAN PRZYGÓD” w Kołobrzegu, ul. Radomska 22a , 78-100 Kołobrzeg</w:t>
      </w:r>
    </w:p>
    <w:p w:rsidR="00B10ACB" w:rsidRPr="00B10ACB" w:rsidRDefault="00B10ACB" w:rsidP="00B10ACB">
      <w:pPr>
        <w:numPr>
          <w:ilvl w:val="0"/>
          <w:numId w:val="33"/>
        </w:numPr>
        <w:suppressAutoHyphens/>
        <w:autoSpaceDE w:val="0"/>
        <w:spacing w:after="0" w:line="264" w:lineRule="auto"/>
        <w:ind w:left="284" w:hanging="284"/>
        <w:jc w:val="both"/>
      </w:pPr>
      <w:r w:rsidRPr="00B10ACB">
        <w:rPr>
          <w:rFonts w:ascii="Arial" w:eastAsia="Lucida Sans Unicode" w:hAnsi="Arial" w:cs="Arial"/>
        </w:rPr>
        <w:t xml:space="preserve">Zamawiający oświadcza, że posiada zabezpieczone środki finansowe na pokrycie kosztu przedmiotu niniejszej umowy. Wynagrodzenie przysługujące Wykonawcy za realizację przedmiotu umowy zostanie uregulowane ze środków planu finansowego: Dział </w:t>
      </w:r>
      <w:r>
        <w:rPr>
          <w:rFonts w:ascii="Arial" w:eastAsia="Lucida Sans Unicode" w:hAnsi="Arial" w:cs="Arial"/>
        </w:rPr>
        <w:t>801</w:t>
      </w:r>
      <w:r w:rsidRPr="00B10ACB">
        <w:rPr>
          <w:rFonts w:ascii="Arial" w:eastAsia="Lucida Sans Unicode" w:hAnsi="Arial" w:cs="Arial"/>
        </w:rPr>
        <w:t xml:space="preserve">, Rozdział </w:t>
      </w:r>
      <w:r>
        <w:rPr>
          <w:rFonts w:ascii="Arial" w:eastAsia="Lucida Sans Unicode" w:hAnsi="Arial" w:cs="Arial"/>
        </w:rPr>
        <w:t>80195</w:t>
      </w:r>
      <w:r w:rsidRPr="00B10ACB">
        <w:rPr>
          <w:rFonts w:ascii="Arial" w:eastAsia="Lucida Sans Unicode" w:hAnsi="Arial" w:cs="Arial"/>
        </w:rPr>
        <w:t xml:space="preserve">, Paragraf </w:t>
      </w:r>
      <w:r>
        <w:rPr>
          <w:rFonts w:ascii="Arial" w:eastAsia="Lucida Sans Unicode" w:hAnsi="Arial" w:cs="Arial"/>
        </w:rPr>
        <w:t>4307.</w:t>
      </w:r>
    </w:p>
    <w:p w:rsidR="00B10ACB" w:rsidRPr="00B10ACB" w:rsidRDefault="00B10ACB" w:rsidP="00B10ACB">
      <w:pPr>
        <w:numPr>
          <w:ilvl w:val="0"/>
          <w:numId w:val="33"/>
        </w:numPr>
        <w:suppressAutoHyphens/>
        <w:autoSpaceDE w:val="0"/>
        <w:spacing w:after="0" w:line="264" w:lineRule="auto"/>
        <w:ind w:left="284" w:hanging="284"/>
        <w:jc w:val="both"/>
      </w:pPr>
      <w:r w:rsidRPr="00B10ACB">
        <w:rPr>
          <w:rFonts w:ascii="Arial" w:eastAsia="Arial" w:hAnsi="Arial" w:cs="Arial"/>
        </w:rPr>
        <w:t xml:space="preserve">Zamawiający oświadcza, że będzie realizować płatności za faktury z zastosowaniem mechanizmu podzielonej płatności, tzw. </w:t>
      </w:r>
      <w:proofErr w:type="spellStart"/>
      <w:r w:rsidRPr="00B10ACB">
        <w:rPr>
          <w:rFonts w:ascii="Arial" w:eastAsia="Arial" w:hAnsi="Arial" w:cs="Arial"/>
        </w:rPr>
        <w:t>split</w:t>
      </w:r>
      <w:proofErr w:type="spellEnd"/>
      <w:r w:rsidRPr="00B10ACB">
        <w:rPr>
          <w:rFonts w:ascii="Arial" w:eastAsia="Arial" w:hAnsi="Arial" w:cs="Arial"/>
        </w:rPr>
        <w:t xml:space="preserve"> </w:t>
      </w:r>
      <w:proofErr w:type="spellStart"/>
      <w:r w:rsidRPr="00B10ACB">
        <w:rPr>
          <w:rFonts w:ascii="Arial" w:eastAsia="Arial" w:hAnsi="Arial" w:cs="Arial"/>
        </w:rPr>
        <w:t>payment</w:t>
      </w:r>
      <w:proofErr w:type="spellEnd"/>
      <w:r w:rsidRPr="00B10ACB">
        <w:rPr>
          <w:rFonts w:ascii="Arial" w:eastAsia="Arial" w:hAnsi="Arial" w:cs="Arial"/>
        </w:rPr>
        <w:t xml:space="preserve">. </w:t>
      </w:r>
    </w:p>
    <w:p w:rsidR="00B10ACB" w:rsidRPr="00B10ACB" w:rsidRDefault="00B10ACB" w:rsidP="00B10ACB">
      <w:pPr>
        <w:numPr>
          <w:ilvl w:val="0"/>
          <w:numId w:val="33"/>
        </w:numPr>
        <w:suppressAutoHyphens/>
        <w:autoSpaceDE w:val="0"/>
        <w:spacing w:after="0" w:line="264" w:lineRule="auto"/>
        <w:ind w:left="284" w:hanging="284"/>
        <w:jc w:val="both"/>
      </w:pPr>
      <w:r w:rsidRPr="00B10ACB">
        <w:rPr>
          <w:rFonts w:ascii="Arial" w:eastAsia="Arial" w:hAnsi="Arial" w:cs="Arial"/>
        </w:rPr>
        <w:t xml:space="preserve">Podzieloną płatność, tzw. </w:t>
      </w:r>
      <w:proofErr w:type="spellStart"/>
      <w:r w:rsidRPr="00B10ACB">
        <w:rPr>
          <w:rFonts w:ascii="Arial" w:eastAsia="Arial" w:hAnsi="Arial" w:cs="Arial"/>
        </w:rPr>
        <w:t>split</w:t>
      </w:r>
      <w:proofErr w:type="spellEnd"/>
      <w:r w:rsidRPr="00B10ACB">
        <w:rPr>
          <w:rFonts w:ascii="Arial" w:eastAsia="Arial" w:hAnsi="Arial" w:cs="Arial"/>
        </w:rPr>
        <w:t xml:space="preserve"> </w:t>
      </w:r>
      <w:proofErr w:type="spellStart"/>
      <w:r w:rsidRPr="00B10ACB">
        <w:rPr>
          <w:rFonts w:ascii="Arial" w:eastAsia="Arial" w:hAnsi="Arial" w:cs="Arial"/>
        </w:rPr>
        <w:t>payment</w:t>
      </w:r>
      <w:proofErr w:type="spellEnd"/>
      <w:r w:rsidRPr="00B10ACB">
        <w:rPr>
          <w:rFonts w:ascii="Arial" w:eastAsia="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w:t>
      </w:r>
    </w:p>
    <w:p w:rsidR="00B10ACB" w:rsidRPr="00B10ACB" w:rsidRDefault="00B10ACB" w:rsidP="00B10ACB">
      <w:pPr>
        <w:numPr>
          <w:ilvl w:val="0"/>
          <w:numId w:val="33"/>
        </w:numPr>
        <w:suppressAutoHyphens/>
        <w:autoSpaceDE w:val="0"/>
        <w:spacing w:after="0" w:line="264" w:lineRule="auto"/>
        <w:ind w:left="284" w:hanging="284"/>
        <w:jc w:val="both"/>
      </w:pPr>
      <w:r w:rsidRPr="00B10ACB">
        <w:rPr>
          <w:rFonts w:ascii="Arial" w:eastAsia="Arial" w:hAnsi="Arial" w:cs="Arial"/>
        </w:rPr>
        <w:t>Wykonawca oświadcza, że numer rachunku rozliczeniowego wskazany we wszystkich fakturach, które będą wystawione w jego imieniu, jest rachunkiem dla którego zgodnie z rozdziałem 3a ustawy z dnia 29 sierpnia 1997 r. - Prawo bankowe prowadzony jest rachunek VAT.</w:t>
      </w:r>
    </w:p>
    <w:p w:rsidR="00B10ACB" w:rsidRPr="00F60381" w:rsidRDefault="00B10ACB" w:rsidP="00B10ACB">
      <w:pPr>
        <w:numPr>
          <w:ilvl w:val="0"/>
          <w:numId w:val="33"/>
        </w:numPr>
        <w:suppressAutoHyphens/>
        <w:autoSpaceDE w:val="0"/>
        <w:spacing w:after="0" w:line="264" w:lineRule="auto"/>
        <w:ind w:left="284" w:hanging="284"/>
        <w:jc w:val="both"/>
      </w:pPr>
      <w:r w:rsidRPr="00B10ACB">
        <w:rPr>
          <w:rFonts w:ascii="Arial" w:eastAsia="Arial" w:hAnsi="Arial" w:cs="Arial"/>
        </w:rPr>
        <w:t>Jednocześnie Wykonawca oświadcza, że rachunek bankowy, o którym mowa w ust. 8, jest rachunkiem bankowym wpisanym w wykazie podmiotów zarejestrowanych jako podatnicy VAT, niezarejestrowanych oraz wykreślonych i przywróconych do rejestru VAT (biała lista podatników VAT).</w:t>
      </w:r>
    </w:p>
    <w:p w:rsidR="00B10ACB" w:rsidRPr="00F60381" w:rsidRDefault="00B10ACB" w:rsidP="00F60381">
      <w:pPr>
        <w:pStyle w:val="Akapitzlist"/>
        <w:numPr>
          <w:ilvl w:val="0"/>
          <w:numId w:val="33"/>
        </w:numPr>
        <w:suppressAutoHyphens/>
        <w:autoSpaceDE w:val="0"/>
        <w:spacing w:after="0" w:line="240" w:lineRule="auto"/>
        <w:jc w:val="both"/>
        <w:rPr>
          <w:rFonts w:ascii="Arial" w:eastAsia="Calibri" w:hAnsi="Arial" w:cs="Arial"/>
          <w:b/>
          <w:bCs/>
          <w:lang w:eastAsia="pl-PL"/>
        </w:rPr>
      </w:pPr>
      <w:r w:rsidRPr="00F60381">
        <w:rPr>
          <w:rFonts w:ascii="Arial" w:eastAsia="Arial" w:hAnsi="Arial" w:cs="Arial"/>
        </w:rPr>
        <w:t>W przypadku braku możliwości dokonania zapłaty przez Zamawiającego z wykorzystaniem mechanizmu podzielonej płatności, w szczególności w przypadku złożenia przez Wykonawcę nieprawdziwego oświadczenia, o którym mowa w ust. 8, Zamawiający uprawniony jest do wstrzymania płatności do czasu wskazania przez Wykonawcę właściwego numeru rachunku</w:t>
      </w:r>
    </w:p>
    <w:p w:rsidR="00B10ACB" w:rsidRDefault="00B10ACB" w:rsidP="00610F25">
      <w:pPr>
        <w:spacing w:after="0" w:line="240" w:lineRule="auto"/>
        <w:rPr>
          <w:rFonts w:ascii="Arial" w:eastAsia="Calibri" w:hAnsi="Arial" w:cs="Arial"/>
          <w:b/>
          <w:bCs/>
          <w:lang w:eastAsia="pl-PL"/>
        </w:rPr>
      </w:pPr>
    </w:p>
    <w:p w:rsidR="00F60381" w:rsidRPr="00F60381" w:rsidRDefault="00F60381" w:rsidP="00F60381">
      <w:pPr>
        <w:autoSpaceDE w:val="0"/>
        <w:spacing w:line="264" w:lineRule="auto"/>
        <w:jc w:val="center"/>
      </w:pPr>
      <w:r w:rsidRPr="00F60381">
        <w:rPr>
          <w:rFonts w:ascii="Arial" w:eastAsia="Arial" w:hAnsi="Arial" w:cs="Arial"/>
          <w:b/>
        </w:rPr>
        <w:t>§ 6</w:t>
      </w:r>
    </w:p>
    <w:p w:rsidR="00F60381" w:rsidRPr="00F60381" w:rsidRDefault="00F60381" w:rsidP="00F60381">
      <w:pPr>
        <w:numPr>
          <w:ilvl w:val="0"/>
          <w:numId w:val="36"/>
        </w:numPr>
        <w:suppressAutoHyphens/>
        <w:autoSpaceDE w:val="0"/>
        <w:spacing w:after="0" w:line="264" w:lineRule="auto"/>
        <w:ind w:left="284" w:hanging="284"/>
        <w:jc w:val="both"/>
      </w:pPr>
      <w:r w:rsidRPr="00F60381">
        <w:rPr>
          <w:rFonts w:ascii="Arial" w:eastAsia="Arial" w:hAnsi="Arial" w:cs="Arial"/>
        </w:rPr>
        <w:t>Poza przypadkami przewidzianymi przez obowiązujące przepisy Zamawiającemu przysługuje prawo odstąpienia od umowy, gdy:</w:t>
      </w:r>
    </w:p>
    <w:p w:rsidR="00F60381" w:rsidRPr="00F60381" w:rsidRDefault="00F60381" w:rsidP="00F60381">
      <w:pPr>
        <w:numPr>
          <w:ilvl w:val="1"/>
          <w:numId w:val="32"/>
        </w:numPr>
        <w:suppressAutoHyphens/>
        <w:autoSpaceDE w:val="0"/>
        <w:spacing w:after="0" w:line="264" w:lineRule="auto"/>
        <w:ind w:left="567" w:hanging="283"/>
        <w:jc w:val="both"/>
      </w:pPr>
      <w:r w:rsidRPr="00F60381">
        <w:rPr>
          <w:rFonts w:ascii="Arial" w:eastAsia="Arial" w:hAnsi="Arial" w:cs="Arial"/>
        </w:rPr>
        <w:t xml:space="preserve">Wykonawca przerwał z przyczyn leżących po stronie Wykonawcy realizację przedmiotu umowy </w:t>
      </w:r>
      <w:r>
        <w:rPr>
          <w:rFonts w:ascii="Arial" w:eastAsia="Arial" w:hAnsi="Arial" w:cs="Arial"/>
        </w:rPr>
        <w:br/>
      </w:r>
      <w:r w:rsidRPr="00F60381">
        <w:rPr>
          <w:rFonts w:ascii="Arial" w:eastAsia="Arial" w:hAnsi="Arial" w:cs="Arial"/>
        </w:rPr>
        <w:t>i przerwa trwa dłużej niż 14 (czternaście) dni;</w:t>
      </w:r>
    </w:p>
    <w:p w:rsidR="00F60381" w:rsidRPr="00F60381" w:rsidRDefault="00F60381" w:rsidP="00F60381">
      <w:pPr>
        <w:numPr>
          <w:ilvl w:val="1"/>
          <w:numId w:val="32"/>
        </w:numPr>
        <w:suppressAutoHyphens/>
        <w:autoSpaceDE w:val="0"/>
        <w:spacing w:after="0" w:line="264" w:lineRule="auto"/>
        <w:ind w:left="567" w:hanging="283"/>
        <w:jc w:val="both"/>
      </w:pPr>
      <w:r w:rsidRPr="00F60381">
        <w:rPr>
          <w:rFonts w:ascii="Arial" w:eastAsia="Arial" w:hAnsi="Arial" w:cs="Arial"/>
        </w:rPr>
        <w:t>Wykonawca realizuje roboty przewidziane niniejszą umową w sposób niezgodny z niniejszą umową, wymogami obowiązujących przepisów lub wskazaniami Zamawiającego. Warunkiem odstąpienia od umowy jest wezwanie Wykonawcy do zaprzestania naruszeń w wyznaczonym odpowiednim terminie, nie dłuższym niż 7 (siedem) dni kalendarzowych i bezskutecznym upływie powyższego terminu;</w:t>
      </w:r>
    </w:p>
    <w:p w:rsidR="00F60381" w:rsidRPr="00F60381" w:rsidRDefault="00F60381" w:rsidP="00F60381">
      <w:pPr>
        <w:numPr>
          <w:ilvl w:val="0"/>
          <w:numId w:val="36"/>
        </w:numPr>
        <w:suppressAutoHyphens/>
        <w:autoSpaceDE w:val="0"/>
        <w:spacing w:after="0" w:line="264" w:lineRule="auto"/>
        <w:ind w:left="284" w:hanging="284"/>
        <w:jc w:val="both"/>
      </w:pPr>
      <w:r w:rsidRPr="00F60381">
        <w:rPr>
          <w:rFonts w:ascii="Arial" w:eastAsia="Arial" w:hAnsi="Arial" w:cs="Arial"/>
        </w:rPr>
        <w:t xml:space="preserve">W przypadku odstąpienia od umowy, o jakim mowa w ust. 1, Wykonawca może żądać wynagrodzenia jedynie za cześć umowy, wykonaną do daty odstąpienia, bez prawa dochodzenia odszkodowania z tego tytułu. </w:t>
      </w:r>
    </w:p>
    <w:p w:rsidR="00F60381" w:rsidRPr="00F60381" w:rsidRDefault="00F60381" w:rsidP="00F60381">
      <w:pPr>
        <w:numPr>
          <w:ilvl w:val="0"/>
          <w:numId w:val="36"/>
        </w:numPr>
        <w:suppressAutoHyphens/>
        <w:autoSpaceDE w:val="0"/>
        <w:spacing w:after="0" w:line="264" w:lineRule="auto"/>
        <w:ind w:left="284" w:hanging="284"/>
        <w:jc w:val="both"/>
      </w:pPr>
      <w:r w:rsidRPr="00F60381">
        <w:rPr>
          <w:rFonts w:ascii="Arial" w:eastAsia="Arial" w:hAnsi="Arial" w:cs="Arial"/>
        </w:rPr>
        <w:t xml:space="preserve">Umowne prawo odstąpienia w przypadku zaistnienia podstaw opisanych w ust. 1 może zostać zrealizowane w terminie do dnia </w:t>
      </w:r>
      <w:r w:rsidR="00610F25">
        <w:rPr>
          <w:rFonts w:ascii="Arial" w:eastAsia="Arial" w:hAnsi="Arial" w:cs="Arial"/>
        </w:rPr>
        <w:t>30.11.</w:t>
      </w:r>
      <w:r w:rsidRPr="00F60381">
        <w:rPr>
          <w:rFonts w:ascii="Arial" w:eastAsia="Arial" w:hAnsi="Arial" w:cs="Arial"/>
        </w:rPr>
        <w:t xml:space="preserve">2022 roku. </w:t>
      </w:r>
    </w:p>
    <w:p w:rsidR="00F60381" w:rsidRPr="00F60381" w:rsidRDefault="00F60381" w:rsidP="00F60381">
      <w:pPr>
        <w:numPr>
          <w:ilvl w:val="0"/>
          <w:numId w:val="36"/>
        </w:numPr>
        <w:suppressAutoHyphens/>
        <w:autoSpaceDE w:val="0"/>
        <w:spacing w:after="0" w:line="264" w:lineRule="auto"/>
        <w:ind w:left="284" w:hanging="284"/>
        <w:jc w:val="both"/>
      </w:pPr>
      <w:r w:rsidRPr="00F60381">
        <w:rPr>
          <w:rFonts w:ascii="Arial" w:eastAsia="Arial" w:hAnsi="Arial" w:cs="Arial"/>
        </w:rPr>
        <w:t xml:space="preserve">W terminie 7 (siedmiu) dni od dnia odstąpienia od umowy Wykonawca zgłosi Zamawiającemu gotowość do obioru prac przerwanych. W przypadku niezgłoszenia w tym terminie gotowości do obioru, Zamawiający ma prawo przeprowadzić odbiór jednostronny. </w:t>
      </w:r>
    </w:p>
    <w:p w:rsidR="00F60381" w:rsidRPr="00F60381" w:rsidRDefault="00F60381" w:rsidP="00F60381">
      <w:pPr>
        <w:numPr>
          <w:ilvl w:val="0"/>
          <w:numId w:val="36"/>
        </w:numPr>
        <w:suppressAutoHyphens/>
        <w:autoSpaceDE w:val="0"/>
        <w:spacing w:after="0" w:line="264" w:lineRule="auto"/>
        <w:ind w:left="284" w:hanging="284"/>
        <w:jc w:val="both"/>
      </w:pPr>
      <w:r w:rsidRPr="00F60381">
        <w:rPr>
          <w:rFonts w:ascii="Arial" w:eastAsia="Arial" w:hAnsi="Arial" w:cs="Arial"/>
        </w:rPr>
        <w:t xml:space="preserve">W przypadku niewykonania prac w terminie z przyczyn zawinionych przez Wykonawcę, Wykonawca  będzie zobowiązany do zapłaty kary umownej w wysokości 0,5% wynagrodzenia brutto Wykonawcy, ustalonego w § 5 ust. 1 umowy, za każdy dzień opóźnienia. Łączna wysokość ww. kary umownej nie może przekroczyć 20% (dwudziestu procent) wynagrodzenia brutto Wykonawcy, ustalonego w § 5 ust. 1 umowy. </w:t>
      </w:r>
    </w:p>
    <w:p w:rsidR="00F60381" w:rsidRPr="00610F25" w:rsidRDefault="00F60381" w:rsidP="00610F25">
      <w:pPr>
        <w:numPr>
          <w:ilvl w:val="0"/>
          <w:numId w:val="36"/>
        </w:numPr>
        <w:suppressAutoHyphens/>
        <w:autoSpaceDE w:val="0"/>
        <w:spacing w:after="0" w:line="264" w:lineRule="auto"/>
        <w:ind w:left="284" w:hanging="284"/>
        <w:jc w:val="both"/>
      </w:pPr>
      <w:r w:rsidRPr="00F60381">
        <w:rPr>
          <w:rFonts w:ascii="Arial" w:eastAsia="Arial" w:hAnsi="Arial" w:cs="Arial"/>
        </w:rPr>
        <w:t>Zamawiający zastrzega sobie prawo dochodzenia odszkodowania na zasadach ogólnych, w tym przenoszącego wysokość ww. kary umownej.</w:t>
      </w:r>
    </w:p>
    <w:p w:rsidR="00F60381" w:rsidRPr="00F60381" w:rsidRDefault="00F60381" w:rsidP="00F60381">
      <w:pPr>
        <w:autoSpaceDE w:val="0"/>
        <w:spacing w:line="264" w:lineRule="auto"/>
        <w:ind w:left="284" w:hanging="284"/>
        <w:jc w:val="center"/>
      </w:pPr>
      <w:r w:rsidRPr="00F60381">
        <w:rPr>
          <w:rFonts w:ascii="Arial" w:eastAsia="Arial" w:hAnsi="Arial" w:cs="Arial"/>
          <w:b/>
        </w:rPr>
        <w:t>§ 7</w:t>
      </w:r>
    </w:p>
    <w:p w:rsidR="00F60381" w:rsidRPr="00F60381" w:rsidRDefault="00F60381" w:rsidP="00F60381">
      <w:pPr>
        <w:numPr>
          <w:ilvl w:val="0"/>
          <w:numId w:val="41"/>
        </w:numPr>
        <w:suppressAutoHyphens/>
        <w:autoSpaceDE w:val="0"/>
        <w:spacing w:after="0" w:line="264" w:lineRule="auto"/>
        <w:ind w:left="284" w:hanging="284"/>
        <w:jc w:val="both"/>
      </w:pPr>
      <w:bookmarkStart w:id="1" w:name="7._Przepisy_ust._1-6_nie_naruszaj%252525"/>
      <w:bookmarkEnd w:id="1"/>
      <w:r w:rsidRPr="00F60381">
        <w:rPr>
          <w:rFonts w:ascii="Arial" w:eastAsia="Arial" w:hAnsi="Arial" w:cs="Arial"/>
        </w:rPr>
        <w:t>Zamawiający dopuszcza możliwość zmiany umowy we wszystkich jej zakresach (w tym w zakresie terminu realizacji, zakresu przedmiotowego) w przypadku występowania okoliczności utrudniających lub uniemożliwiających realizację umowy (lub dopiero mających taki stan wywołać) w związku z występowaniem COVID-19.</w:t>
      </w:r>
    </w:p>
    <w:p w:rsidR="00F60381" w:rsidRPr="00F60381" w:rsidRDefault="00F60381" w:rsidP="00F60381">
      <w:pPr>
        <w:numPr>
          <w:ilvl w:val="0"/>
          <w:numId w:val="41"/>
        </w:numPr>
        <w:suppressAutoHyphens/>
        <w:autoSpaceDE w:val="0"/>
        <w:spacing w:after="0" w:line="264" w:lineRule="auto"/>
        <w:ind w:left="284" w:hanging="284"/>
        <w:jc w:val="both"/>
      </w:pPr>
      <w:r w:rsidRPr="00F60381">
        <w:rPr>
          <w:rFonts w:ascii="Arial" w:eastAsia="Arial" w:hAnsi="Arial" w:cs="Arial"/>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rsidR="00F60381" w:rsidRPr="00F60381" w:rsidRDefault="00F60381" w:rsidP="00F60381">
      <w:pPr>
        <w:numPr>
          <w:ilvl w:val="0"/>
          <w:numId w:val="39"/>
        </w:numPr>
        <w:suppressAutoHyphens/>
        <w:autoSpaceDE w:val="0"/>
        <w:spacing w:after="0" w:line="264" w:lineRule="auto"/>
        <w:ind w:left="567" w:hanging="283"/>
        <w:jc w:val="both"/>
      </w:pPr>
      <w:r w:rsidRPr="00F60381">
        <w:rPr>
          <w:rFonts w:ascii="Arial" w:eastAsia="Arial" w:hAnsi="Arial" w:cs="Arial"/>
        </w:rPr>
        <w:t>nieobecności pracowników lub osób świadczących pracę za wynagrodzeniem na innej podstawie niż stosunek pracy, które uczestniczą lub mogłyby uczestniczyć w realizacji zamówienia;</w:t>
      </w:r>
    </w:p>
    <w:p w:rsidR="00F60381" w:rsidRPr="00F60381" w:rsidRDefault="00F60381" w:rsidP="00F60381">
      <w:pPr>
        <w:numPr>
          <w:ilvl w:val="0"/>
          <w:numId w:val="39"/>
        </w:numPr>
        <w:suppressAutoHyphens/>
        <w:autoSpaceDE w:val="0"/>
        <w:spacing w:after="0" w:line="264" w:lineRule="auto"/>
        <w:ind w:left="567" w:hanging="283"/>
        <w:jc w:val="both"/>
      </w:pPr>
      <w:r w:rsidRPr="00F60381">
        <w:rPr>
          <w:rFonts w:ascii="Arial" w:eastAsia="Arial" w:hAnsi="Arial" w:cs="Aria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F60381" w:rsidRPr="00F60381" w:rsidRDefault="00F60381" w:rsidP="00F60381">
      <w:pPr>
        <w:numPr>
          <w:ilvl w:val="0"/>
          <w:numId w:val="39"/>
        </w:numPr>
        <w:suppressAutoHyphens/>
        <w:autoSpaceDE w:val="0"/>
        <w:spacing w:after="0" w:line="264" w:lineRule="auto"/>
        <w:ind w:left="567" w:hanging="283"/>
        <w:jc w:val="both"/>
      </w:pPr>
      <w:r w:rsidRPr="00F60381">
        <w:rPr>
          <w:rFonts w:ascii="Arial" w:eastAsia="Arial" w:hAnsi="Arial" w:cs="Arial"/>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nimi sytuacji kryzysowych oraz niektórych innych ustaw, w tym jej zmian;</w:t>
      </w:r>
    </w:p>
    <w:p w:rsidR="00F60381" w:rsidRPr="00F60381" w:rsidRDefault="00F60381" w:rsidP="00F60381">
      <w:pPr>
        <w:numPr>
          <w:ilvl w:val="0"/>
          <w:numId w:val="39"/>
        </w:numPr>
        <w:suppressAutoHyphens/>
        <w:autoSpaceDE w:val="0"/>
        <w:spacing w:after="0" w:line="264" w:lineRule="auto"/>
        <w:ind w:left="567" w:hanging="283"/>
        <w:jc w:val="both"/>
      </w:pPr>
      <w:r w:rsidRPr="00F60381">
        <w:rPr>
          <w:rFonts w:ascii="Arial" w:eastAsia="Arial" w:hAnsi="Arial" w:cs="Arial"/>
        </w:rPr>
        <w:t>wstrzymania dostaw produktów, komponentów produktu lub materiałów, trudności w dostępie do sprzętu</w:t>
      </w:r>
      <w:r w:rsidRPr="00F60381">
        <w:rPr>
          <w:rFonts w:ascii="Open Sans" w:hAnsi="Open Sans" w:cs="Open Sans"/>
          <w:color w:val="333333"/>
          <w:shd w:val="clear" w:color="auto" w:fill="FFFFFF"/>
        </w:rPr>
        <w:t xml:space="preserve"> </w:t>
      </w:r>
      <w:r w:rsidRPr="00F60381">
        <w:rPr>
          <w:rFonts w:ascii="Arial" w:eastAsia="Arial" w:hAnsi="Arial" w:cs="Arial"/>
        </w:rPr>
        <w:t>lub trudności w realizacji usług transportowych;</w:t>
      </w:r>
    </w:p>
    <w:p w:rsidR="00F60381" w:rsidRPr="00F60381" w:rsidRDefault="00F60381" w:rsidP="00F60381">
      <w:pPr>
        <w:numPr>
          <w:ilvl w:val="0"/>
          <w:numId w:val="39"/>
        </w:numPr>
        <w:suppressAutoHyphens/>
        <w:autoSpaceDE w:val="0"/>
        <w:spacing w:after="0" w:line="264" w:lineRule="auto"/>
        <w:ind w:left="567" w:hanging="283"/>
        <w:jc w:val="both"/>
      </w:pPr>
      <w:r w:rsidRPr="00F60381">
        <w:rPr>
          <w:rFonts w:ascii="Arial" w:eastAsia="Arial" w:hAnsi="Arial" w:cs="Arial"/>
        </w:rPr>
        <w:t>innych okoliczności, które uniemożliwiają bądź w istotnym stopniu ograniczają możliwość wykonania umowy;</w:t>
      </w:r>
    </w:p>
    <w:p w:rsidR="00F60381" w:rsidRPr="00F60381" w:rsidRDefault="00F60381" w:rsidP="00F60381">
      <w:pPr>
        <w:numPr>
          <w:ilvl w:val="0"/>
          <w:numId w:val="40"/>
        </w:numPr>
        <w:suppressAutoHyphens/>
        <w:autoSpaceDE w:val="0"/>
        <w:spacing w:after="0" w:line="264" w:lineRule="auto"/>
        <w:ind w:left="284" w:hanging="284"/>
        <w:jc w:val="both"/>
      </w:pPr>
      <w:r w:rsidRPr="00F60381">
        <w:rPr>
          <w:rFonts w:ascii="Arial" w:eastAsia="Arial" w:hAnsi="Arial" w:cs="Arial"/>
        </w:rPr>
        <w:t>Strona wnioskująca o zmianę umowy przedstawia wpływ okoliczności związanych z wystąpieniem COVID-19 na należyte jej wykonanie.</w:t>
      </w:r>
    </w:p>
    <w:p w:rsidR="00F60381" w:rsidRPr="00F60381" w:rsidRDefault="00F60381" w:rsidP="00F60381">
      <w:pPr>
        <w:numPr>
          <w:ilvl w:val="0"/>
          <w:numId w:val="40"/>
        </w:numPr>
        <w:suppressAutoHyphens/>
        <w:autoSpaceDE w:val="0"/>
        <w:spacing w:after="0" w:line="264" w:lineRule="auto"/>
        <w:ind w:left="284" w:hanging="284"/>
        <w:jc w:val="both"/>
      </w:pPr>
      <w:r w:rsidRPr="00F60381">
        <w:rPr>
          <w:rFonts w:ascii="Arial" w:eastAsia="Arial" w:hAnsi="Arial" w:cs="Arial"/>
        </w:rPr>
        <w:t>Każda ze stron może żądać przedstawienia dodatkowych oświadczeń lub dokumentów potwierdzających wpływ okoliczności związanych z wystąpieniem COVID-19 na należyte wykonanie tej umowy.</w:t>
      </w:r>
    </w:p>
    <w:p w:rsidR="00F60381" w:rsidRPr="00F60381" w:rsidRDefault="00F60381" w:rsidP="00F60381">
      <w:pPr>
        <w:numPr>
          <w:ilvl w:val="0"/>
          <w:numId w:val="40"/>
        </w:numPr>
        <w:suppressAutoHyphens/>
        <w:autoSpaceDE w:val="0"/>
        <w:spacing w:after="0" w:line="264" w:lineRule="auto"/>
        <w:ind w:left="284" w:hanging="284"/>
        <w:jc w:val="both"/>
      </w:pPr>
      <w:r w:rsidRPr="00F60381">
        <w:rPr>
          <w:rFonts w:ascii="Arial" w:eastAsia="Arial" w:hAnsi="Arial" w:cs="Arial"/>
        </w:rPr>
        <w:t>Strona, na podstawie otrzymanych oświadczeń lub dokumentów, o których mowa w ust. 2-4, w terminie 14 dni od dnia ich otrzymania, przekazuje drugiej stronie swoje stanowisko, wraz z uzasadnieniem, odnośnie do wpływu okoliczności, o których mowa w ust. 2-4, na należyte jej wykonanie. Jeżeli strona umowy otrzymała kolejne oświadczenia lub dokumenty, termin liczony jest od dnia ich otrzymania</w:t>
      </w:r>
    </w:p>
    <w:p w:rsidR="00F60381" w:rsidRPr="00F60381" w:rsidRDefault="00F60381" w:rsidP="00F60381">
      <w:pPr>
        <w:numPr>
          <w:ilvl w:val="0"/>
          <w:numId w:val="40"/>
        </w:numPr>
        <w:suppressAutoHyphens/>
        <w:autoSpaceDE w:val="0"/>
        <w:spacing w:after="0" w:line="264" w:lineRule="auto"/>
        <w:ind w:left="284" w:hanging="284"/>
        <w:jc w:val="both"/>
      </w:pPr>
      <w:r w:rsidRPr="00F60381">
        <w:rPr>
          <w:rFonts w:ascii="Arial" w:eastAsia="Arial" w:hAnsi="Arial" w:cs="Arial"/>
        </w:rPr>
        <w:t>Zamawiający po stwierdzeniu, że okoliczności związane z wystąpieniem COVID-19, o których mowa w ust. 2-4, wpływają na należyte wykonanie umowy w uzgodnieniu z Wykonawcą dokonuje zmiany umowy, w szczególności przez:</w:t>
      </w:r>
    </w:p>
    <w:p w:rsidR="00F60381" w:rsidRPr="00F60381" w:rsidRDefault="00F60381" w:rsidP="00F60381">
      <w:pPr>
        <w:numPr>
          <w:ilvl w:val="0"/>
          <w:numId w:val="37"/>
        </w:numPr>
        <w:suppressAutoHyphens/>
        <w:autoSpaceDE w:val="0"/>
        <w:spacing w:after="0" w:line="264" w:lineRule="auto"/>
        <w:ind w:left="567" w:hanging="283"/>
        <w:jc w:val="both"/>
      </w:pPr>
      <w:r w:rsidRPr="00F60381">
        <w:rPr>
          <w:rFonts w:ascii="Arial" w:eastAsia="Arial" w:hAnsi="Arial" w:cs="Arial"/>
        </w:rPr>
        <w:t>zmianę terminu wykonania umowy lub jej części, lub czasowe zawieszenie wykonywania umowy lub jej części,</w:t>
      </w:r>
    </w:p>
    <w:p w:rsidR="00F60381" w:rsidRPr="00F60381" w:rsidRDefault="00F60381" w:rsidP="00F60381">
      <w:pPr>
        <w:numPr>
          <w:ilvl w:val="0"/>
          <w:numId w:val="37"/>
        </w:numPr>
        <w:suppressAutoHyphens/>
        <w:autoSpaceDE w:val="0"/>
        <w:spacing w:after="0" w:line="264" w:lineRule="auto"/>
        <w:ind w:left="567" w:hanging="283"/>
        <w:jc w:val="both"/>
      </w:pPr>
      <w:r w:rsidRPr="00F60381">
        <w:rPr>
          <w:rFonts w:ascii="Arial" w:eastAsia="Arial" w:hAnsi="Arial" w:cs="Arial"/>
        </w:rPr>
        <w:t>zmianę sposobu wykonywania umowy,</w:t>
      </w:r>
    </w:p>
    <w:p w:rsidR="00F60381" w:rsidRPr="00F60381" w:rsidRDefault="00F60381" w:rsidP="00F60381">
      <w:pPr>
        <w:numPr>
          <w:ilvl w:val="0"/>
          <w:numId w:val="37"/>
        </w:numPr>
        <w:suppressAutoHyphens/>
        <w:autoSpaceDE w:val="0"/>
        <w:spacing w:after="0" w:line="264" w:lineRule="auto"/>
        <w:ind w:left="567" w:hanging="283"/>
        <w:jc w:val="both"/>
      </w:pPr>
      <w:r w:rsidRPr="00F60381">
        <w:rPr>
          <w:rFonts w:ascii="Arial" w:eastAsia="Arial" w:hAnsi="Arial" w:cs="Arial"/>
        </w:rPr>
        <w:t xml:space="preserve">zmianę zakresu świadczenia Wykonawcy </w:t>
      </w:r>
    </w:p>
    <w:p w:rsidR="00F60381" w:rsidRPr="00F60381" w:rsidRDefault="00F60381" w:rsidP="00F60381">
      <w:pPr>
        <w:autoSpaceDE w:val="0"/>
        <w:spacing w:line="264" w:lineRule="auto"/>
        <w:ind w:left="284"/>
        <w:jc w:val="both"/>
      </w:pPr>
      <w:r w:rsidRPr="00F60381">
        <w:rPr>
          <w:rFonts w:ascii="Arial" w:eastAsia="Arial" w:hAnsi="Arial" w:cs="Arial"/>
        </w:rPr>
        <w:t>- o ile wzrost ceny spowodowany każdą kolejną zmianą nie przekroczy 50% wartości pierwotnej umowy.</w:t>
      </w:r>
    </w:p>
    <w:p w:rsidR="00F60381" w:rsidRPr="00F60381" w:rsidRDefault="00F60381" w:rsidP="00F60381">
      <w:pPr>
        <w:numPr>
          <w:ilvl w:val="0"/>
          <w:numId w:val="38"/>
        </w:numPr>
        <w:suppressAutoHyphens/>
        <w:autoSpaceDE w:val="0"/>
        <w:spacing w:after="0" w:line="264" w:lineRule="auto"/>
        <w:ind w:left="284" w:hanging="284"/>
        <w:jc w:val="both"/>
      </w:pPr>
      <w:r w:rsidRPr="00F60381">
        <w:rPr>
          <w:rFonts w:ascii="Arial" w:eastAsia="Arial" w:hAnsi="Arial" w:cs="Arial"/>
        </w:rPr>
        <w:t>W przypadku stwierdzenia, że okoliczności związane z wystąpieniem COVID-19, o których mowa w ust. 2-4, mogą wpłynąć na należyte wykonanie umowy Zamawiający, w uzgodnieniu z Wykonawcą, może dokonać zmiany umowy zgodnie z ust. 6.</w:t>
      </w:r>
    </w:p>
    <w:p w:rsidR="00F60381" w:rsidRPr="00610F25" w:rsidRDefault="00F60381" w:rsidP="00F60381">
      <w:pPr>
        <w:numPr>
          <w:ilvl w:val="0"/>
          <w:numId w:val="38"/>
        </w:numPr>
        <w:suppressAutoHyphens/>
        <w:autoSpaceDE w:val="0"/>
        <w:spacing w:after="0" w:line="264" w:lineRule="auto"/>
        <w:ind w:left="284" w:hanging="284"/>
        <w:jc w:val="both"/>
      </w:pPr>
      <w:r w:rsidRPr="00F60381">
        <w:rPr>
          <w:rFonts w:ascii="Arial" w:eastAsia="Arial" w:hAnsi="Arial" w:cs="Arial"/>
        </w:rPr>
        <w:t xml:space="preserve">Zmiana terminu wykonania umowy lub jej części, lub czasowe zawieszenie wykonywania umowy lub jej części może nastąpić o czas trwania przeszkody i/lub o czas trwania skutków związanych z wystąpieniem tej przeszkody. </w:t>
      </w:r>
    </w:p>
    <w:p w:rsidR="00F60381" w:rsidRPr="00F60381" w:rsidRDefault="00F60381" w:rsidP="00F60381">
      <w:pPr>
        <w:autoSpaceDE w:val="0"/>
        <w:spacing w:line="264" w:lineRule="auto"/>
        <w:jc w:val="center"/>
      </w:pPr>
      <w:r w:rsidRPr="00F60381">
        <w:rPr>
          <w:rFonts w:ascii="Arial" w:eastAsia="Arial" w:hAnsi="Arial" w:cs="Arial"/>
          <w:b/>
        </w:rPr>
        <w:t>§ 8</w:t>
      </w:r>
    </w:p>
    <w:p w:rsidR="00F60381" w:rsidRPr="00610F25" w:rsidRDefault="00F60381" w:rsidP="00F60381">
      <w:pPr>
        <w:autoSpaceDE w:val="0"/>
        <w:spacing w:line="264" w:lineRule="auto"/>
        <w:jc w:val="both"/>
      </w:pPr>
      <w:r w:rsidRPr="00F60381">
        <w:rPr>
          <w:rFonts w:ascii="Arial" w:hAnsi="Arial" w:cs="Arial"/>
        </w:rPr>
        <w:t>Zmiana</w:t>
      </w:r>
      <w:r w:rsidRPr="00F60381">
        <w:rPr>
          <w:rFonts w:ascii="Arial" w:eastAsia="Arial" w:hAnsi="Arial" w:cs="Arial"/>
        </w:rPr>
        <w:t xml:space="preserve"> </w:t>
      </w:r>
      <w:r w:rsidRPr="00F60381">
        <w:rPr>
          <w:rFonts w:ascii="Arial" w:hAnsi="Arial" w:cs="Arial"/>
        </w:rPr>
        <w:t>niniejszej</w:t>
      </w:r>
      <w:r w:rsidRPr="00F60381">
        <w:rPr>
          <w:rFonts w:ascii="Arial" w:eastAsia="Arial" w:hAnsi="Arial" w:cs="Arial"/>
        </w:rPr>
        <w:t xml:space="preserve"> </w:t>
      </w:r>
      <w:r w:rsidRPr="00F60381">
        <w:rPr>
          <w:rFonts w:ascii="Arial" w:hAnsi="Arial" w:cs="Arial"/>
        </w:rPr>
        <w:t>umowy</w:t>
      </w:r>
      <w:r w:rsidRPr="00F60381">
        <w:rPr>
          <w:rFonts w:ascii="Arial" w:eastAsia="Arial" w:hAnsi="Arial" w:cs="Arial"/>
        </w:rPr>
        <w:t xml:space="preserve"> </w:t>
      </w:r>
      <w:r w:rsidRPr="00F60381">
        <w:rPr>
          <w:rFonts w:ascii="Arial" w:hAnsi="Arial" w:cs="Arial"/>
        </w:rPr>
        <w:t>wymaga</w:t>
      </w:r>
      <w:r w:rsidRPr="00F60381">
        <w:rPr>
          <w:rFonts w:ascii="Arial" w:eastAsia="Arial" w:hAnsi="Arial" w:cs="Arial"/>
        </w:rPr>
        <w:t xml:space="preserve"> </w:t>
      </w:r>
      <w:r w:rsidRPr="00F60381">
        <w:rPr>
          <w:rFonts w:ascii="Arial" w:hAnsi="Arial" w:cs="Arial"/>
        </w:rPr>
        <w:t>formy</w:t>
      </w:r>
      <w:r w:rsidRPr="00F60381">
        <w:rPr>
          <w:rFonts w:ascii="Arial" w:eastAsia="Arial" w:hAnsi="Arial" w:cs="Arial"/>
        </w:rPr>
        <w:t xml:space="preserve"> </w:t>
      </w:r>
      <w:r w:rsidRPr="00F60381">
        <w:rPr>
          <w:rFonts w:ascii="Arial" w:hAnsi="Arial" w:cs="Arial"/>
        </w:rPr>
        <w:t>pisemnej</w:t>
      </w:r>
      <w:r w:rsidRPr="00F60381">
        <w:rPr>
          <w:rFonts w:ascii="Arial" w:eastAsia="Arial" w:hAnsi="Arial" w:cs="Arial"/>
        </w:rPr>
        <w:t xml:space="preserve"> </w:t>
      </w:r>
      <w:r w:rsidRPr="00F60381">
        <w:rPr>
          <w:rFonts w:ascii="Arial" w:hAnsi="Arial" w:cs="Arial"/>
        </w:rPr>
        <w:t>pod</w:t>
      </w:r>
      <w:r w:rsidRPr="00F60381">
        <w:rPr>
          <w:rFonts w:ascii="Arial" w:eastAsia="Arial" w:hAnsi="Arial" w:cs="Arial"/>
        </w:rPr>
        <w:t xml:space="preserve"> </w:t>
      </w:r>
      <w:r w:rsidRPr="00F60381">
        <w:rPr>
          <w:rFonts w:ascii="Arial" w:hAnsi="Arial" w:cs="Arial"/>
        </w:rPr>
        <w:t>rygorem</w:t>
      </w:r>
      <w:r w:rsidRPr="00F60381">
        <w:rPr>
          <w:rFonts w:ascii="Arial" w:eastAsia="Arial" w:hAnsi="Arial" w:cs="Arial"/>
        </w:rPr>
        <w:t xml:space="preserve"> </w:t>
      </w:r>
      <w:r w:rsidRPr="00F60381">
        <w:rPr>
          <w:rFonts w:ascii="Arial" w:hAnsi="Arial" w:cs="Arial"/>
        </w:rPr>
        <w:t>nieważności</w:t>
      </w:r>
      <w:r w:rsidRPr="00F60381">
        <w:rPr>
          <w:rFonts w:ascii="Arial" w:eastAsia="Arial" w:hAnsi="Arial" w:cs="Arial"/>
        </w:rPr>
        <w:t>.</w:t>
      </w:r>
    </w:p>
    <w:p w:rsidR="00F60381" w:rsidRPr="00F60381" w:rsidRDefault="00F60381" w:rsidP="00F60381">
      <w:pPr>
        <w:autoSpaceDE w:val="0"/>
        <w:spacing w:line="264" w:lineRule="auto"/>
        <w:jc w:val="center"/>
      </w:pPr>
      <w:r w:rsidRPr="00F60381">
        <w:rPr>
          <w:rFonts w:ascii="Arial" w:eastAsia="Arial" w:hAnsi="Arial" w:cs="Arial"/>
          <w:b/>
        </w:rPr>
        <w:t>§ 9</w:t>
      </w:r>
    </w:p>
    <w:p w:rsidR="00F60381" w:rsidRPr="00F60381" w:rsidRDefault="00F60381" w:rsidP="00F60381">
      <w:pPr>
        <w:numPr>
          <w:ilvl w:val="3"/>
          <w:numId w:val="38"/>
        </w:numPr>
        <w:suppressAutoHyphens/>
        <w:autoSpaceDE w:val="0"/>
        <w:spacing w:after="0" w:line="264" w:lineRule="auto"/>
        <w:ind w:left="284" w:hanging="284"/>
        <w:jc w:val="both"/>
      </w:pPr>
      <w:r w:rsidRPr="00F60381">
        <w:rPr>
          <w:rFonts w:ascii="Arial" w:hAnsi="Arial" w:cs="Arial"/>
        </w:rPr>
        <w:t>Wykonawca udziela gwarancji jakości:</w:t>
      </w:r>
    </w:p>
    <w:p w:rsidR="00F60381" w:rsidRPr="00F60381" w:rsidRDefault="00F60381" w:rsidP="00F60381">
      <w:pPr>
        <w:numPr>
          <w:ilvl w:val="4"/>
          <w:numId w:val="38"/>
        </w:numPr>
        <w:suppressAutoHyphens/>
        <w:autoSpaceDE w:val="0"/>
        <w:spacing w:after="0" w:line="264" w:lineRule="auto"/>
        <w:ind w:left="567" w:hanging="283"/>
        <w:jc w:val="both"/>
      </w:pPr>
      <w:r w:rsidRPr="00F60381">
        <w:rPr>
          <w:rFonts w:ascii="Arial" w:hAnsi="Arial" w:cs="Arial"/>
        </w:rPr>
        <w:t xml:space="preserve">na </w:t>
      </w:r>
      <w:r w:rsidR="00610F25">
        <w:rPr>
          <w:rFonts w:ascii="Arial" w:hAnsi="Arial" w:cs="Arial"/>
        </w:rPr>
        <w:t>panele wyciszające</w:t>
      </w:r>
      <w:r w:rsidRPr="00F60381">
        <w:rPr>
          <w:rFonts w:ascii="Arial" w:hAnsi="Arial" w:cs="Arial"/>
        </w:rPr>
        <w:t xml:space="preserve"> użyte do wykonania przedmiotu umowy zgodnie z gwarancją produc</w:t>
      </w:r>
      <w:r>
        <w:rPr>
          <w:rFonts w:ascii="Arial" w:hAnsi="Arial" w:cs="Arial"/>
        </w:rPr>
        <w:t>enta tych materiałów;</w:t>
      </w:r>
    </w:p>
    <w:p w:rsidR="00F60381" w:rsidRPr="00F60381" w:rsidRDefault="00F60381" w:rsidP="00F60381">
      <w:pPr>
        <w:numPr>
          <w:ilvl w:val="4"/>
          <w:numId w:val="38"/>
        </w:numPr>
        <w:suppressAutoHyphens/>
        <w:autoSpaceDE w:val="0"/>
        <w:spacing w:after="0" w:line="264" w:lineRule="auto"/>
        <w:ind w:left="567" w:hanging="283"/>
        <w:jc w:val="both"/>
      </w:pPr>
      <w:r w:rsidRPr="00F60381">
        <w:rPr>
          <w:rFonts w:ascii="Arial" w:hAnsi="Arial" w:cs="Arial"/>
        </w:rPr>
        <w:t xml:space="preserve">na montaż paneli </w:t>
      </w:r>
      <w:r w:rsidR="00610F25">
        <w:rPr>
          <w:rFonts w:ascii="Arial" w:hAnsi="Arial" w:cs="Arial"/>
        </w:rPr>
        <w:t>wyciszając</w:t>
      </w:r>
      <w:r w:rsidRPr="00F60381">
        <w:rPr>
          <w:rFonts w:ascii="Arial" w:hAnsi="Arial" w:cs="Arial"/>
        </w:rPr>
        <w:t>ych, przy czym Wykonawca gwarantuje zachowanie spójności i trwałości montażu oraz szczelności spoiw paneli (fuga) przez okres 2 (dwóch) lat od daty montażu.</w:t>
      </w:r>
    </w:p>
    <w:p w:rsidR="00F60381" w:rsidRPr="00F60381" w:rsidRDefault="00F60381" w:rsidP="00F60381">
      <w:pPr>
        <w:numPr>
          <w:ilvl w:val="3"/>
          <w:numId w:val="38"/>
        </w:numPr>
        <w:suppressAutoHyphens/>
        <w:autoSpaceDE w:val="0"/>
        <w:spacing w:after="0" w:line="264" w:lineRule="auto"/>
        <w:ind w:left="284" w:hanging="284"/>
        <w:jc w:val="both"/>
      </w:pPr>
      <w:r w:rsidRPr="00F60381">
        <w:rPr>
          <w:rFonts w:ascii="Arial" w:hAnsi="Arial" w:cs="Arial"/>
        </w:rPr>
        <w:t xml:space="preserve">Wszelkie wymiany wadliwych paneli </w:t>
      </w:r>
      <w:r w:rsidR="00610F25">
        <w:rPr>
          <w:rFonts w:ascii="Arial" w:hAnsi="Arial" w:cs="Arial"/>
        </w:rPr>
        <w:t>wyciszających</w:t>
      </w:r>
      <w:r w:rsidRPr="00F60381">
        <w:rPr>
          <w:rFonts w:ascii="Arial" w:hAnsi="Arial" w:cs="Arial"/>
        </w:rPr>
        <w:t xml:space="preserve"> (lub ich części) na nowe, wolne od wad powinny nastąpić w terminach przewidzianych w gwarancji producenta tych materiałów, lecz nie dłużej niż w terminie 30 (trzydziestu) dni, zaś w przypadku wad montażu wszelkie naprawy powinny nastąpić w terminie 3 (trzech) dni od dnia zgłoszenia dokonanego przez Zamawiającego chyba, że strony zgodnie ustalą inny termin.</w:t>
      </w:r>
    </w:p>
    <w:p w:rsidR="00F60381" w:rsidRPr="00610F25" w:rsidRDefault="00F60381" w:rsidP="00610F25">
      <w:pPr>
        <w:numPr>
          <w:ilvl w:val="3"/>
          <w:numId w:val="38"/>
        </w:numPr>
        <w:suppressAutoHyphens/>
        <w:autoSpaceDE w:val="0"/>
        <w:spacing w:after="0" w:line="264" w:lineRule="auto"/>
        <w:ind w:left="284" w:hanging="284"/>
        <w:jc w:val="both"/>
      </w:pPr>
      <w:r w:rsidRPr="00F60381">
        <w:rPr>
          <w:rFonts w:ascii="Arial" w:hAnsi="Arial" w:cs="Arial"/>
        </w:rPr>
        <w:t>Zamawiający może wykorzystać uprawnienia z tytułu gwarancji niezależnie od uprawnień z tytułu rękojmi za wady określone w przepisach Kodeksu cywilnego.</w:t>
      </w:r>
    </w:p>
    <w:p w:rsidR="00F60381" w:rsidRPr="00F60381" w:rsidRDefault="00F60381" w:rsidP="00F60381">
      <w:pPr>
        <w:autoSpaceDE w:val="0"/>
        <w:spacing w:line="264" w:lineRule="auto"/>
        <w:jc w:val="center"/>
      </w:pPr>
      <w:r w:rsidRPr="00F60381">
        <w:rPr>
          <w:rFonts w:ascii="Arial" w:eastAsia="Arial" w:hAnsi="Arial" w:cs="Arial"/>
          <w:b/>
        </w:rPr>
        <w:t>§ 10</w:t>
      </w:r>
    </w:p>
    <w:p w:rsidR="00F60381" w:rsidRPr="00F60381" w:rsidRDefault="00F60381" w:rsidP="00F60381">
      <w:pPr>
        <w:numPr>
          <w:ilvl w:val="3"/>
          <w:numId w:val="38"/>
        </w:numPr>
        <w:suppressAutoHyphens/>
        <w:autoSpaceDE w:val="0"/>
        <w:spacing w:after="0" w:line="264" w:lineRule="auto"/>
        <w:ind w:left="284" w:hanging="284"/>
        <w:jc w:val="both"/>
      </w:pPr>
      <w:r w:rsidRPr="00F60381">
        <w:rPr>
          <w:rFonts w:ascii="Arial" w:hAnsi="Arial" w:cs="Arial"/>
        </w:rPr>
        <w:t>W</w:t>
      </w:r>
      <w:r w:rsidRPr="00F60381">
        <w:rPr>
          <w:rFonts w:ascii="Arial" w:eastAsia="Arial" w:hAnsi="Arial" w:cs="Arial"/>
        </w:rPr>
        <w:t xml:space="preserve"> </w:t>
      </w:r>
      <w:r w:rsidRPr="00F60381">
        <w:rPr>
          <w:rFonts w:ascii="Arial" w:hAnsi="Arial" w:cs="Arial"/>
        </w:rPr>
        <w:t>sprawach</w:t>
      </w:r>
      <w:r w:rsidRPr="00F60381">
        <w:rPr>
          <w:rFonts w:ascii="Arial" w:eastAsia="Arial" w:hAnsi="Arial" w:cs="Arial"/>
        </w:rPr>
        <w:t xml:space="preserve"> </w:t>
      </w:r>
      <w:r w:rsidRPr="00F60381">
        <w:rPr>
          <w:rFonts w:ascii="Arial" w:hAnsi="Arial" w:cs="Arial"/>
        </w:rPr>
        <w:t>nieuregulowanych</w:t>
      </w:r>
      <w:r w:rsidRPr="00F60381">
        <w:rPr>
          <w:rFonts w:ascii="Arial" w:eastAsia="Arial" w:hAnsi="Arial" w:cs="Arial"/>
        </w:rPr>
        <w:t xml:space="preserve"> </w:t>
      </w:r>
      <w:r w:rsidRPr="00F60381">
        <w:rPr>
          <w:rFonts w:ascii="Arial" w:hAnsi="Arial" w:cs="Arial"/>
        </w:rPr>
        <w:t>niniejszą</w:t>
      </w:r>
      <w:r w:rsidRPr="00F60381">
        <w:rPr>
          <w:rFonts w:ascii="Arial" w:eastAsia="Arial" w:hAnsi="Arial" w:cs="Arial"/>
        </w:rPr>
        <w:t xml:space="preserve"> </w:t>
      </w:r>
      <w:r w:rsidRPr="00F60381">
        <w:rPr>
          <w:rFonts w:ascii="Arial" w:hAnsi="Arial" w:cs="Arial"/>
        </w:rPr>
        <w:t>umową</w:t>
      </w:r>
      <w:r w:rsidRPr="00F60381">
        <w:rPr>
          <w:rFonts w:ascii="Arial" w:eastAsia="Arial" w:hAnsi="Arial" w:cs="Arial"/>
        </w:rPr>
        <w:t xml:space="preserve"> </w:t>
      </w:r>
      <w:r w:rsidRPr="00F60381">
        <w:rPr>
          <w:rFonts w:ascii="Arial" w:hAnsi="Arial" w:cs="Arial"/>
        </w:rPr>
        <w:t>mają</w:t>
      </w:r>
      <w:r w:rsidRPr="00F60381">
        <w:rPr>
          <w:rFonts w:ascii="Arial" w:eastAsia="Arial" w:hAnsi="Arial" w:cs="Arial"/>
        </w:rPr>
        <w:t xml:space="preserve"> </w:t>
      </w:r>
      <w:r w:rsidRPr="00F60381">
        <w:rPr>
          <w:rFonts w:ascii="Arial" w:hAnsi="Arial" w:cs="Arial"/>
        </w:rPr>
        <w:t>zastosowanie</w:t>
      </w:r>
      <w:r w:rsidRPr="00F60381">
        <w:rPr>
          <w:rFonts w:ascii="Arial" w:eastAsia="Arial" w:hAnsi="Arial" w:cs="Arial"/>
        </w:rPr>
        <w:t xml:space="preserve">, obowiązujące przepisy, w tym </w:t>
      </w:r>
      <w:r w:rsidRPr="00F60381">
        <w:rPr>
          <w:rFonts w:ascii="Arial" w:hAnsi="Arial" w:cs="Arial"/>
        </w:rPr>
        <w:t>przepisy</w:t>
      </w:r>
      <w:r w:rsidRPr="00F60381">
        <w:rPr>
          <w:rFonts w:ascii="Arial" w:eastAsia="Arial" w:hAnsi="Arial" w:cs="Arial"/>
        </w:rPr>
        <w:t xml:space="preserve"> </w:t>
      </w:r>
      <w:r w:rsidRPr="00F60381">
        <w:rPr>
          <w:rFonts w:ascii="Arial" w:hAnsi="Arial" w:cs="Arial"/>
        </w:rPr>
        <w:t>Kodeksu</w:t>
      </w:r>
      <w:r w:rsidRPr="00F60381">
        <w:rPr>
          <w:rFonts w:ascii="Arial" w:eastAsia="Arial" w:hAnsi="Arial" w:cs="Arial"/>
        </w:rPr>
        <w:t xml:space="preserve"> </w:t>
      </w:r>
      <w:r w:rsidRPr="00F60381">
        <w:rPr>
          <w:rFonts w:ascii="Arial" w:hAnsi="Arial" w:cs="Arial"/>
        </w:rPr>
        <w:t>Cywilnego</w:t>
      </w:r>
      <w:r w:rsidRPr="00F60381">
        <w:rPr>
          <w:rFonts w:ascii="Arial" w:eastAsia="Arial" w:hAnsi="Arial" w:cs="Arial"/>
        </w:rPr>
        <w:t>.</w:t>
      </w:r>
    </w:p>
    <w:p w:rsidR="00F60381" w:rsidRPr="00610F25" w:rsidRDefault="00F60381" w:rsidP="00610F25">
      <w:pPr>
        <w:numPr>
          <w:ilvl w:val="3"/>
          <w:numId w:val="38"/>
        </w:numPr>
        <w:suppressAutoHyphens/>
        <w:autoSpaceDE w:val="0"/>
        <w:spacing w:after="0" w:line="264" w:lineRule="auto"/>
        <w:ind w:left="284" w:hanging="284"/>
        <w:jc w:val="both"/>
      </w:pPr>
      <w:r w:rsidRPr="00F60381">
        <w:rPr>
          <w:rFonts w:ascii="Arial" w:eastAsia="Arial" w:hAnsi="Arial" w:cs="Arial"/>
          <w:color w:val="000000"/>
        </w:rPr>
        <w:t>Sądem wyłącznie właściwym do rozstrzygania sporów wynikłych na tle niniejszej umowy będzie sąd powszechny właściwy miejscowo dla siedziby Gminy Miasto Kołobrzeg –w Kołobrzegu.</w:t>
      </w:r>
    </w:p>
    <w:p w:rsidR="00F60381" w:rsidRPr="00F60381" w:rsidRDefault="00F60381" w:rsidP="00F60381">
      <w:pPr>
        <w:autoSpaceDE w:val="0"/>
        <w:spacing w:line="264" w:lineRule="auto"/>
        <w:jc w:val="center"/>
      </w:pPr>
      <w:r w:rsidRPr="00F60381">
        <w:rPr>
          <w:rFonts w:ascii="Arial" w:eastAsia="Arial" w:hAnsi="Arial" w:cs="Arial"/>
          <w:b/>
        </w:rPr>
        <w:t>§ 11</w:t>
      </w:r>
    </w:p>
    <w:p w:rsidR="00F60381" w:rsidRDefault="00F60381" w:rsidP="00F60381">
      <w:pPr>
        <w:autoSpaceDE w:val="0"/>
        <w:autoSpaceDN w:val="0"/>
        <w:adjustRightInd w:val="0"/>
        <w:spacing w:after="0" w:line="240" w:lineRule="auto"/>
        <w:jc w:val="both"/>
        <w:rPr>
          <w:rFonts w:ascii="Arial" w:hAnsi="Arial" w:cs="Arial"/>
          <w:color w:val="000000"/>
          <w:shd w:val="clear" w:color="auto" w:fill="FFFFFF"/>
        </w:rPr>
      </w:pPr>
      <w:r>
        <w:rPr>
          <w:rFonts w:ascii="Arial" w:hAnsi="Arial" w:cs="Arial"/>
          <w:color w:val="000000"/>
          <w:shd w:val="clear" w:color="auto" w:fill="FFFFFF"/>
        </w:rPr>
        <w:t>Administratorem Pani/Pana danych</w:t>
      </w:r>
      <w:r>
        <w:rPr>
          <w:rFonts w:ascii="Arial" w:hAnsi="Arial" w:cs="Arial"/>
          <w:color w:val="FF0000"/>
          <w:shd w:val="clear" w:color="auto" w:fill="FFFFFF"/>
        </w:rPr>
        <w:t> </w:t>
      </w:r>
      <w:r>
        <w:rPr>
          <w:rFonts w:ascii="Arial" w:hAnsi="Arial" w:cs="Arial"/>
          <w:color w:val="000000"/>
          <w:shd w:val="clear" w:color="auto" w:fill="FFFFFF"/>
        </w:rPr>
        <w:t xml:space="preserve">osobowych jest Przedszkole Miejskie nr 4 „OCEAN PRZYGÓD” </w:t>
      </w:r>
      <w:r>
        <w:rPr>
          <w:rFonts w:ascii="Arial" w:hAnsi="Arial" w:cs="Arial"/>
          <w:color w:val="000000"/>
          <w:shd w:val="clear" w:color="auto" w:fill="FFFFFF"/>
        </w:rPr>
        <w:br/>
        <w:t xml:space="preserve">z siedzibą w Kołobrzegu, ul. Radomska 22 A, </w:t>
      </w:r>
      <w:proofErr w:type="spellStart"/>
      <w:r>
        <w:rPr>
          <w:rFonts w:ascii="Arial" w:hAnsi="Arial" w:cs="Arial"/>
          <w:color w:val="000000"/>
          <w:shd w:val="clear" w:color="auto" w:fill="FFFFFF"/>
        </w:rPr>
        <w:t>tel</w:t>
      </w:r>
      <w:proofErr w:type="spellEnd"/>
      <w:r>
        <w:rPr>
          <w:rFonts w:ascii="Arial" w:hAnsi="Arial" w:cs="Arial"/>
          <w:color w:val="000000"/>
          <w:shd w:val="clear" w:color="auto" w:fill="FFFFFF"/>
        </w:rPr>
        <w:t>; 94 719 15 50, mail: dyrektor@pm4kg.pl </w:t>
      </w:r>
    </w:p>
    <w:p w:rsidR="00F60381" w:rsidRPr="00DA6894" w:rsidRDefault="00F60381" w:rsidP="00F60381">
      <w:pPr>
        <w:autoSpaceDE w:val="0"/>
        <w:autoSpaceDN w:val="0"/>
        <w:adjustRightInd w:val="0"/>
        <w:spacing w:after="0" w:line="240" w:lineRule="auto"/>
        <w:jc w:val="both"/>
        <w:rPr>
          <w:rFonts w:ascii="Arial" w:hAnsi="Arial" w:cs="Arial"/>
          <w:color w:val="000000"/>
          <w:shd w:val="clear" w:color="auto" w:fill="FFFFFF"/>
        </w:rPr>
      </w:pPr>
      <w:r>
        <w:rPr>
          <w:rFonts w:ascii="Arial" w:hAnsi="Arial" w:cs="Arial"/>
          <w:color w:val="000000"/>
          <w:bdr w:val="none" w:sz="0" w:space="0" w:color="auto" w:frame="1"/>
        </w:rPr>
        <w:t>Kontakt z Inspektorem Ochrony Danych w Przedszkolu możliwy jest pod adresem email:</w:t>
      </w:r>
      <w:r w:rsidRPr="00EB3714">
        <w:t xml:space="preserve"> </w:t>
      </w:r>
      <w:hyperlink r:id="rId7" w:history="1">
        <w:r w:rsidRPr="00EB3714">
          <w:rPr>
            <w:rStyle w:val="Hipercze"/>
            <w:rFonts w:ascii="Arial" w:eastAsia="Times New Roman" w:hAnsi="Arial" w:cs="Arial"/>
            <w:lang w:eastAsia="pl-PL"/>
          </w:rPr>
          <w:t>inspektordanych@pm4kg.pl</w:t>
        </w:r>
      </w:hyperlink>
      <w:r w:rsidRPr="00EB3714">
        <w:rPr>
          <w:rFonts w:ascii="Arial" w:hAnsi="Arial" w:cs="Arial"/>
          <w:color w:val="000000"/>
          <w:bdr w:val="none" w:sz="0" w:space="0" w:color="auto" w:frame="1"/>
        </w:rPr>
        <w:t>.</w:t>
      </w:r>
      <w:r>
        <w:rPr>
          <w:rFonts w:ascii="Arial" w:hAnsi="Arial" w:cs="Arial"/>
          <w:color w:val="000000"/>
          <w:bdr w:val="none" w:sz="0" w:space="0" w:color="auto" w:frame="1"/>
        </w:rPr>
        <w:t> </w:t>
      </w:r>
      <w:r>
        <w:rPr>
          <w:rFonts w:ascii="Arial" w:hAnsi="Arial" w:cs="Arial"/>
          <w:color w:val="000000"/>
          <w:shd w:val="clear" w:color="auto" w:fill="FFFFFF"/>
        </w:rPr>
        <w:t>Dane osobowe Pani/Pana</w:t>
      </w:r>
      <w:r>
        <w:rPr>
          <w:rFonts w:ascii="Arial" w:hAnsi="Arial" w:cs="Arial"/>
          <w:color w:val="FF0000"/>
          <w:shd w:val="clear" w:color="auto" w:fill="FFFFFF"/>
        </w:rPr>
        <w:t> </w:t>
      </w:r>
      <w:r>
        <w:rPr>
          <w:rFonts w:ascii="Arial" w:hAnsi="Arial" w:cs="Arial"/>
          <w:color w:val="000000"/>
          <w:shd w:val="clear" w:color="auto" w:fill="FFFFFF"/>
        </w:rPr>
        <w:t>będą przetwarzane na podstawie art. 6 ust. 1 lit. b</w:t>
      </w:r>
      <w:r>
        <w:rPr>
          <w:rFonts w:ascii="Arial" w:hAnsi="Arial" w:cs="Arial"/>
          <w:i/>
          <w:iCs/>
          <w:color w:val="C00000"/>
          <w:shd w:val="clear" w:color="auto" w:fill="FFFFFF"/>
        </w:rPr>
        <w:t> </w:t>
      </w:r>
      <w:r>
        <w:rPr>
          <w:rFonts w:ascii="Arial" w:hAnsi="Arial" w:cs="Arial"/>
          <w:color w:val="000000"/>
          <w:shd w:val="clear" w:color="auto" w:fill="FFFFFF"/>
        </w:rPr>
        <w:t>ogólnego rozporządzenie j/w o ochronie danych oraz Kodeksu Pracy – Ustawa z dnia 26 czerwca 1974 r. (</w:t>
      </w:r>
      <w:proofErr w:type="spellStart"/>
      <w:r>
        <w:rPr>
          <w:rFonts w:ascii="Arial" w:hAnsi="Arial" w:cs="Arial"/>
          <w:color w:val="000000"/>
          <w:shd w:val="clear" w:color="auto" w:fill="FFFFFF"/>
        </w:rPr>
        <w:t>t.j</w:t>
      </w:r>
      <w:proofErr w:type="spellEnd"/>
      <w:r>
        <w:rPr>
          <w:rFonts w:ascii="Arial" w:hAnsi="Arial" w:cs="Arial"/>
          <w:color w:val="000000"/>
          <w:shd w:val="clear" w:color="auto" w:fill="FFFFFF"/>
        </w:rPr>
        <w:t xml:space="preserve">. Dz. U. z 2018 r., poz. 108) w celu realizacji umowy. Odbiorcami Pani/Pana danych osobowych będą wyłącznie podmioty uprawnione do uzyskania danych osobowych na podstawie przepisów prawa. Dane osobowe Pani/Pana będą przechowywane przez okres - czas realizacji  + 5 lat jako okres gwarancyjny </w:t>
      </w:r>
      <w:r>
        <w:rPr>
          <w:rFonts w:ascii="Arial" w:hAnsi="Arial" w:cs="Arial"/>
          <w:color w:val="000000"/>
          <w:shd w:val="clear" w:color="auto" w:fill="FFFFFF"/>
        </w:rPr>
        <w:br/>
        <w:t>i kontrolny). Posiada Pani/Pana prawo do: żądania od administratora dostępu do danych osobowych, prawo do ich sprostowania,</w:t>
      </w:r>
      <w:r>
        <w:rPr>
          <w:rFonts w:ascii="Arial" w:hAnsi="Arial" w:cs="Arial"/>
          <w:color w:val="FF0000"/>
          <w:shd w:val="clear" w:color="auto" w:fill="FFFFFF"/>
        </w:rPr>
        <w:t> </w:t>
      </w:r>
      <w:r>
        <w:rPr>
          <w:rFonts w:ascii="Arial" w:hAnsi="Arial" w:cs="Arial"/>
          <w:color w:val="000000"/>
          <w:shd w:val="clear" w:color="auto" w:fill="FFFFFF"/>
        </w:rPr>
        <w:t>usunięcia lub ograniczenia przetwarzania. Przysługuje Pani/Panu prawo wniesienia skargi do organu nadzorczego, tj. Prezesa Urzędu Ochrony Danych</w:t>
      </w:r>
      <w:r>
        <w:rPr>
          <w:rFonts w:ascii="Arial" w:hAnsi="Arial" w:cs="Arial"/>
          <w:color w:val="000000"/>
          <w:sz w:val="16"/>
          <w:szCs w:val="16"/>
          <w:shd w:val="clear" w:color="auto" w:fill="FFFFFF"/>
        </w:rPr>
        <w:t>. </w:t>
      </w:r>
      <w:r>
        <w:rPr>
          <w:rFonts w:ascii="Arial" w:eastAsia="Times New Roman" w:hAnsi="Arial" w:cs="Arial"/>
          <w:sz w:val="24"/>
          <w:szCs w:val="24"/>
        </w:rPr>
        <w:t xml:space="preserve">   </w:t>
      </w:r>
    </w:p>
    <w:p w:rsidR="00F60381" w:rsidRDefault="00F60381" w:rsidP="00F60381">
      <w:pPr>
        <w:autoSpaceDE w:val="0"/>
        <w:spacing w:line="264" w:lineRule="auto"/>
        <w:jc w:val="both"/>
        <w:rPr>
          <w:rFonts w:ascii="Arial" w:hAnsi="Arial" w:cs="Arial"/>
        </w:rPr>
      </w:pPr>
    </w:p>
    <w:p w:rsidR="00F60381" w:rsidRPr="00F60381" w:rsidRDefault="00F60381" w:rsidP="00F60381">
      <w:pPr>
        <w:autoSpaceDE w:val="0"/>
        <w:spacing w:line="264" w:lineRule="auto"/>
        <w:jc w:val="center"/>
      </w:pPr>
      <w:r>
        <w:rPr>
          <w:rFonts w:ascii="Arial" w:eastAsia="Arial" w:hAnsi="Arial" w:cs="Arial"/>
          <w:b/>
        </w:rPr>
        <w:t>§ 12</w:t>
      </w:r>
    </w:p>
    <w:p w:rsidR="00F60381" w:rsidRPr="00F60381" w:rsidRDefault="00F60381" w:rsidP="00F60381">
      <w:pPr>
        <w:autoSpaceDE w:val="0"/>
        <w:spacing w:line="264" w:lineRule="auto"/>
        <w:jc w:val="both"/>
      </w:pPr>
      <w:r w:rsidRPr="00F60381">
        <w:rPr>
          <w:rFonts w:ascii="Arial" w:hAnsi="Arial" w:cs="Arial"/>
        </w:rPr>
        <w:t>Umowę</w:t>
      </w:r>
      <w:r w:rsidRPr="00F60381">
        <w:rPr>
          <w:rFonts w:ascii="Arial" w:eastAsia="Arial" w:hAnsi="Arial" w:cs="Arial"/>
        </w:rPr>
        <w:t xml:space="preserve"> </w:t>
      </w:r>
      <w:r w:rsidRPr="00F60381">
        <w:rPr>
          <w:rFonts w:ascii="Arial" w:hAnsi="Arial" w:cs="Arial"/>
        </w:rPr>
        <w:t>sporządzono</w:t>
      </w:r>
      <w:r w:rsidRPr="00F60381">
        <w:rPr>
          <w:rFonts w:ascii="Arial" w:eastAsia="Arial" w:hAnsi="Arial" w:cs="Arial"/>
        </w:rPr>
        <w:t xml:space="preserve"> </w:t>
      </w:r>
      <w:r w:rsidRPr="00F60381">
        <w:rPr>
          <w:rFonts w:ascii="Arial" w:hAnsi="Arial" w:cs="Arial"/>
        </w:rPr>
        <w:t>w</w:t>
      </w:r>
      <w:r w:rsidRPr="00F60381">
        <w:rPr>
          <w:rFonts w:ascii="Arial" w:eastAsia="Arial" w:hAnsi="Arial" w:cs="Arial"/>
        </w:rPr>
        <w:t xml:space="preserve"> </w:t>
      </w:r>
      <w:r w:rsidRPr="00F60381">
        <w:rPr>
          <w:rFonts w:ascii="Arial" w:hAnsi="Arial" w:cs="Arial"/>
        </w:rPr>
        <w:t>dwóch</w:t>
      </w:r>
      <w:r w:rsidRPr="00F60381">
        <w:rPr>
          <w:rFonts w:ascii="Arial" w:eastAsia="Arial" w:hAnsi="Arial" w:cs="Arial"/>
        </w:rPr>
        <w:t xml:space="preserve"> </w:t>
      </w:r>
      <w:r w:rsidRPr="00F60381">
        <w:rPr>
          <w:rFonts w:ascii="Arial" w:hAnsi="Arial" w:cs="Arial"/>
        </w:rPr>
        <w:t>jednobrzmiących</w:t>
      </w:r>
      <w:r w:rsidRPr="00F60381">
        <w:rPr>
          <w:rFonts w:ascii="Arial" w:eastAsia="Arial" w:hAnsi="Arial" w:cs="Arial"/>
        </w:rPr>
        <w:t xml:space="preserve"> </w:t>
      </w:r>
      <w:r w:rsidRPr="00F60381">
        <w:rPr>
          <w:rFonts w:ascii="Arial" w:hAnsi="Arial" w:cs="Arial"/>
        </w:rPr>
        <w:t>egzemplarzach</w:t>
      </w:r>
      <w:r w:rsidRPr="00F60381">
        <w:rPr>
          <w:rFonts w:ascii="Arial" w:eastAsia="Arial" w:hAnsi="Arial" w:cs="Arial"/>
        </w:rPr>
        <w:t xml:space="preserve">, </w:t>
      </w:r>
      <w:r w:rsidRPr="00F60381">
        <w:rPr>
          <w:rFonts w:ascii="Arial" w:hAnsi="Arial" w:cs="Arial"/>
        </w:rPr>
        <w:t>po</w:t>
      </w:r>
      <w:r w:rsidRPr="00F60381">
        <w:rPr>
          <w:rFonts w:ascii="Arial" w:eastAsia="Arial" w:hAnsi="Arial" w:cs="Arial"/>
        </w:rPr>
        <w:t xml:space="preserve"> </w:t>
      </w:r>
      <w:r w:rsidRPr="00F60381">
        <w:rPr>
          <w:rFonts w:ascii="Arial" w:hAnsi="Arial" w:cs="Arial"/>
        </w:rPr>
        <w:t>jednym</w:t>
      </w:r>
      <w:r w:rsidRPr="00F60381">
        <w:rPr>
          <w:rFonts w:ascii="Arial" w:eastAsia="Arial" w:hAnsi="Arial" w:cs="Arial"/>
        </w:rPr>
        <w:t xml:space="preserve"> </w:t>
      </w:r>
      <w:r w:rsidRPr="00F60381">
        <w:rPr>
          <w:rFonts w:ascii="Arial" w:hAnsi="Arial" w:cs="Arial"/>
        </w:rPr>
        <w:t>dla</w:t>
      </w:r>
      <w:r w:rsidRPr="00F60381">
        <w:rPr>
          <w:rFonts w:ascii="Arial" w:eastAsia="Arial" w:hAnsi="Arial" w:cs="Arial"/>
        </w:rPr>
        <w:t xml:space="preserve"> </w:t>
      </w:r>
      <w:r w:rsidRPr="00F60381">
        <w:rPr>
          <w:rFonts w:ascii="Arial" w:hAnsi="Arial" w:cs="Arial"/>
        </w:rPr>
        <w:t>każdej</w:t>
      </w:r>
      <w:r w:rsidRPr="00F60381">
        <w:rPr>
          <w:rFonts w:ascii="Arial" w:eastAsia="Arial" w:hAnsi="Arial" w:cs="Arial"/>
        </w:rPr>
        <w:t xml:space="preserve"> </w:t>
      </w:r>
      <w:r w:rsidRPr="00F60381">
        <w:rPr>
          <w:rFonts w:ascii="Arial" w:hAnsi="Arial" w:cs="Arial"/>
        </w:rPr>
        <w:t>ze</w:t>
      </w:r>
      <w:r w:rsidRPr="00F60381">
        <w:rPr>
          <w:rFonts w:ascii="Arial" w:eastAsia="Arial" w:hAnsi="Arial" w:cs="Arial"/>
        </w:rPr>
        <w:t xml:space="preserve"> </w:t>
      </w:r>
      <w:r w:rsidRPr="00F60381">
        <w:rPr>
          <w:rFonts w:ascii="Arial" w:hAnsi="Arial" w:cs="Arial"/>
        </w:rPr>
        <w:t>stron</w:t>
      </w:r>
      <w:r w:rsidRPr="00F60381">
        <w:rPr>
          <w:rFonts w:ascii="Arial" w:eastAsia="Arial" w:hAnsi="Arial" w:cs="Arial"/>
        </w:rPr>
        <w:t>.</w:t>
      </w:r>
    </w:p>
    <w:p w:rsidR="00F60381" w:rsidRPr="00F60381" w:rsidRDefault="00F60381" w:rsidP="00F60381">
      <w:pPr>
        <w:autoSpaceDE w:val="0"/>
        <w:spacing w:line="264" w:lineRule="auto"/>
        <w:jc w:val="both"/>
        <w:rPr>
          <w:rFonts w:ascii="Arial" w:eastAsia="Arial" w:hAnsi="Arial" w:cs="Arial"/>
        </w:rPr>
      </w:pPr>
    </w:p>
    <w:p w:rsidR="00F60381" w:rsidRPr="00F60381" w:rsidRDefault="00F60381" w:rsidP="00F60381">
      <w:pPr>
        <w:autoSpaceDE w:val="0"/>
        <w:spacing w:line="264" w:lineRule="auto"/>
        <w:jc w:val="both"/>
        <w:rPr>
          <w:rFonts w:ascii="Arial" w:eastAsia="Arial" w:hAnsi="Arial" w:cs="Arial"/>
        </w:rPr>
      </w:pPr>
    </w:p>
    <w:p w:rsidR="00F60381" w:rsidRPr="00F60381" w:rsidRDefault="00F60381" w:rsidP="00F60381">
      <w:pPr>
        <w:autoSpaceDE w:val="0"/>
        <w:spacing w:line="264" w:lineRule="auto"/>
        <w:jc w:val="center"/>
      </w:pPr>
      <w:r w:rsidRPr="00F60381">
        <w:rPr>
          <w:rFonts w:ascii="Arial" w:hAnsi="Arial" w:cs="Arial"/>
        </w:rPr>
        <w:t>Zamawiający</w:t>
      </w:r>
      <w:r w:rsidRPr="00F60381">
        <w:rPr>
          <w:rFonts w:ascii="Arial" w:eastAsia="Arial" w:hAnsi="Arial" w:cs="Arial"/>
        </w:rPr>
        <w:tab/>
      </w:r>
      <w:r w:rsidRPr="00F60381">
        <w:rPr>
          <w:rFonts w:ascii="Arial" w:eastAsia="Arial" w:hAnsi="Arial" w:cs="Arial"/>
        </w:rPr>
        <w:tab/>
      </w:r>
      <w:r w:rsidRPr="00F60381">
        <w:rPr>
          <w:rFonts w:ascii="Arial" w:eastAsia="Arial" w:hAnsi="Arial" w:cs="Arial"/>
        </w:rPr>
        <w:tab/>
      </w:r>
      <w:r w:rsidRPr="00F60381">
        <w:rPr>
          <w:rFonts w:ascii="Arial" w:eastAsia="Arial" w:hAnsi="Arial" w:cs="Arial"/>
        </w:rPr>
        <w:tab/>
      </w:r>
      <w:r w:rsidRPr="00F60381">
        <w:rPr>
          <w:rFonts w:ascii="Arial" w:eastAsia="Arial" w:hAnsi="Arial" w:cs="Arial"/>
        </w:rPr>
        <w:tab/>
      </w:r>
      <w:r w:rsidRPr="00F60381">
        <w:rPr>
          <w:rFonts w:ascii="Arial" w:eastAsia="Arial" w:hAnsi="Arial" w:cs="Arial"/>
        </w:rPr>
        <w:tab/>
      </w:r>
      <w:r w:rsidRPr="00F60381">
        <w:rPr>
          <w:rFonts w:ascii="Arial" w:eastAsia="Arial" w:hAnsi="Arial" w:cs="Arial"/>
        </w:rPr>
        <w:tab/>
      </w:r>
      <w:r w:rsidRPr="00F60381">
        <w:rPr>
          <w:rFonts w:ascii="Arial" w:eastAsia="Arial" w:hAnsi="Arial" w:cs="Arial"/>
        </w:rPr>
        <w:tab/>
        <w:t xml:space="preserve">   </w:t>
      </w:r>
      <w:r w:rsidRPr="00F60381">
        <w:rPr>
          <w:rFonts w:ascii="Arial" w:eastAsia="Arial" w:hAnsi="Arial" w:cs="Arial"/>
        </w:rPr>
        <w:tab/>
        <w:t xml:space="preserve">                                  </w:t>
      </w:r>
      <w:r w:rsidRPr="00F60381">
        <w:rPr>
          <w:rFonts w:ascii="Arial" w:hAnsi="Arial" w:cs="Arial"/>
        </w:rPr>
        <w:t>Wykonawca</w:t>
      </w:r>
    </w:p>
    <w:p w:rsidR="00F60381" w:rsidRDefault="00F60381" w:rsidP="008D05A7">
      <w:pPr>
        <w:spacing w:after="0" w:line="240" w:lineRule="auto"/>
        <w:jc w:val="center"/>
        <w:rPr>
          <w:rFonts w:ascii="Arial" w:eastAsia="Calibri" w:hAnsi="Arial" w:cs="Arial"/>
          <w:b/>
          <w:bCs/>
          <w:lang w:eastAsia="pl-PL"/>
        </w:rPr>
      </w:pPr>
    </w:p>
    <w:p w:rsidR="008D05A7" w:rsidRDefault="008D05A7" w:rsidP="008D05A7">
      <w:pPr>
        <w:spacing w:after="0" w:line="240" w:lineRule="auto"/>
        <w:jc w:val="both"/>
        <w:rPr>
          <w:rFonts w:ascii="Arial" w:eastAsia="Calibri" w:hAnsi="Arial" w:cs="Arial"/>
          <w:b/>
          <w:bCs/>
          <w:lang w:eastAsia="pl-PL"/>
        </w:rPr>
      </w:pPr>
    </w:p>
    <w:p w:rsidR="00A904B2" w:rsidRPr="008D05A7" w:rsidRDefault="00A904B2" w:rsidP="008D05A7"/>
    <w:sectPr w:rsidR="00A904B2" w:rsidRPr="008D05A7" w:rsidSect="006C264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F6B" w:rsidRDefault="00360F6B" w:rsidP="007F44C1">
      <w:pPr>
        <w:spacing w:after="0" w:line="240" w:lineRule="auto"/>
      </w:pPr>
      <w:r>
        <w:separator/>
      </w:r>
    </w:p>
  </w:endnote>
  <w:endnote w:type="continuationSeparator" w:id="0">
    <w:p w:rsidR="00360F6B" w:rsidRDefault="00360F6B" w:rsidP="007F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Arial"/>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F6B" w:rsidRDefault="00360F6B" w:rsidP="007F44C1">
      <w:pPr>
        <w:spacing w:after="0" w:line="240" w:lineRule="auto"/>
      </w:pPr>
      <w:r>
        <w:separator/>
      </w:r>
    </w:p>
  </w:footnote>
  <w:footnote w:type="continuationSeparator" w:id="0">
    <w:p w:rsidR="00360F6B" w:rsidRDefault="00360F6B" w:rsidP="007F4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BF9" w:rsidRDefault="00D46BF9">
    <w:pPr>
      <w:pStyle w:val="Nagwek"/>
    </w:pPr>
    <w:r>
      <w:rPr>
        <w:noProof/>
        <w:lang w:eastAsia="pl-PL"/>
      </w:rPr>
      <w:drawing>
        <wp:inline distT="0" distB="0" distL="0" distR="0" wp14:anchorId="7E91DF04" wp14:editId="3D258E1F">
          <wp:extent cx="5760720" cy="570230"/>
          <wp:effectExtent l="0" t="0" r="0" b="1270"/>
          <wp:docPr id="2"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
                  <pic:cNvPicPr>
                    <a:picLocks noChangeAspect="1" noChangeArrowheads="1"/>
                  </pic:cNvPicPr>
                </pic:nvPicPr>
                <pic:blipFill>
                  <a:blip r:embed="rId1"/>
                  <a:srcRect/>
                  <a:stretch>
                    <a:fillRect/>
                  </a:stretch>
                </pic:blipFill>
                <pic:spPr bwMode="auto">
                  <a:xfrm>
                    <a:off x="0" y="0"/>
                    <a:ext cx="5760720" cy="5702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eastAsia="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Arial" w:hAnsi="Arial" w:cs="Arial"/>
        <w:bCs/>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5" w:hanging="360"/>
      </w:pPr>
      <w:rPr>
        <w:rFonts w:ascii="Arial" w:eastAsia="Arial" w:hAnsi="Arial" w:cs="Arial" w:hint="default"/>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eastAsia="Arial" w:hAnsi="Arial" w:cs="Arial"/>
        <w:iCs/>
        <w:sz w:val="20"/>
        <w:szCs w:val="20"/>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Arial" w:eastAsia="Arial" w:hAnsi="Arial" w:cs="Arial"/>
        <w:bCs/>
        <w:sz w:val="20"/>
        <w:szCs w:val="20"/>
      </w:rPr>
    </w:lvl>
    <w:lvl w:ilvl="1">
      <w:start w:val="1"/>
      <w:numFmt w:val="lowerLetter"/>
      <w:lvlText w:val="%2."/>
      <w:lvlJc w:val="left"/>
      <w:pPr>
        <w:tabs>
          <w:tab w:val="num" w:pos="0"/>
        </w:tabs>
        <w:ind w:left="1440" w:hanging="360"/>
      </w:pPr>
      <w:rPr>
        <w:rFonts w:ascii="Arial" w:eastAsia="Arial"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Arial" w:hAnsi="Arial" w:cs="Arial"/>
        <w:bCs/>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ascii="Arial" w:eastAsia="Arial" w:hAnsi="Arial"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6"/>
      <w:numFmt w:val="decimal"/>
      <w:lvlText w:val="%1."/>
      <w:lvlJc w:val="left"/>
      <w:pPr>
        <w:tabs>
          <w:tab w:val="num" w:pos="0"/>
        </w:tabs>
        <w:ind w:left="720" w:hanging="360"/>
      </w:pPr>
      <w:rPr>
        <w:rFonts w:ascii="Arial" w:eastAsia="Arial" w:hAnsi="Arial" w:cs="Arial" w:hint="default"/>
        <w:sz w:val="20"/>
        <w:szCs w:val="20"/>
      </w:rPr>
    </w:lvl>
    <w:lvl w:ilvl="1">
      <w:start w:val="1"/>
      <w:numFmt w:val="lowerLetter"/>
      <w:lvlText w:val="%2."/>
      <w:lvlJc w:val="left"/>
      <w:pPr>
        <w:tabs>
          <w:tab w:val="num" w:pos="0"/>
        </w:tabs>
        <w:ind w:left="1440" w:hanging="360"/>
      </w:pPr>
      <w:rPr>
        <w:rFonts w:ascii="Arial" w:eastAsia="Arial" w:hAnsi="Arial" w:cs="Arial" w:hint="default"/>
        <w:sz w:val="20"/>
        <w:szCs w:val="20"/>
      </w:rPr>
    </w:lvl>
    <w:lvl w:ilvl="2">
      <w:start w:val="1"/>
      <w:numFmt w:val="lowerRoman"/>
      <w:lvlText w:val="%3."/>
      <w:lvlJc w:val="right"/>
      <w:pPr>
        <w:tabs>
          <w:tab w:val="num" w:pos="0"/>
        </w:tabs>
        <w:ind w:left="2160" w:hanging="180"/>
      </w:pPr>
      <w:rPr>
        <w:rFonts w:ascii="Arial" w:eastAsia="Arial" w:hAnsi="Arial" w:cs="Arial" w:hint="default"/>
        <w:sz w:val="20"/>
        <w:szCs w:val="20"/>
      </w:rPr>
    </w:lvl>
    <w:lvl w:ilvl="3">
      <w:start w:val="1"/>
      <w:numFmt w:val="decimal"/>
      <w:lvlText w:val="%4."/>
      <w:lvlJc w:val="left"/>
      <w:pPr>
        <w:tabs>
          <w:tab w:val="num" w:pos="0"/>
        </w:tabs>
        <w:ind w:left="2880" w:hanging="360"/>
      </w:pPr>
      <w:rPr>
        <w:rFonts w:ascii="Arial" w:eastAsia="Arial" w:hAnsi="Arial" w:cs="Arial" w:hint="default"/>
        <w:sz w:val="20"/>
        <w:szCs w:val="20"/>
      </w:rPr>
    </w:lvl>
    <w:lvl w:ilvl="4">
      <w:start w:val="1"/>
      <w:numFmt w:val="lowerLetter"/>
      <w:lvlText w:val="%5."/>
      <w:lvlJc w:val="left"/>
      <w:pPr>
        <w:tabs>
          <w:tab w:val="num" w:pos="0"/>
        </w:tabs>
        <w:ind w:left="3600" w:hanging="360"/>
      </w:pPr>
      <w:rPr>
        <w:rFonts w:ascii="Arial" w:eastAsia="Arial" w:hAnsi="Arial" w:cs="Arial" w:hint="default"/>
        <w:sz w:val="20"/>
        <w:szCs w:val="20"/>
      </w:rPr>
    </w:lvl>
    <w:lvl w:ilvl="5">
      <w:start w:val="1"/>
      <w:numFmt w:val="lowerRoman"/>
      <w:lvlText w:val="%6."/>
      <w:lvlJc w:val="right"/>
      <w:pPr>
        <w:tabs>
          <w:tab w:val="num" w:pos="0"/>
        </w:tabs>
        <w:ind w:left="4320" w:hanging="180"/>
      </w:pPr>
      <w:rPr>
        <w:rFonts w:ascii="Arial" w:eastAsia="Arial" w:hAnsi="Arial" w:cs="Arial" w:hint="default"/>
        <w:sz w:val="20"/>
        <w:szCs w:val="20"/>
      </w:rPr>
    </w:lvl>
    <w:lvl w:ilvl="6">
      <w:start w:val="1"/>
      <w:numFmt w:val="decimal"/>
      <w:lvlText w:val="%7."/>
      <w:lvlJc w:val="left"/>
      <w:pPr>
        <w:tabs>
          <w:tab w:val="num" w:pos="0"/>
        </w:tabs>
        <w:ind w:left="5040" w:hanging="360"/>
      </w:pPr>
      <w:rPr>
        <w:rFonts w:ascii="Arial" w:eastAsia="Arial" w:hAnsi="Arial" w:cs="Arial" w:hint="default"/>
        <w:sz w:val="20"/>
        <w:szCs w:val="20"/>
      </w:rPr>
    </w:lvl>
    <w:lvl w:ilvl="7">
      <w:start w:val="1"/>
      <w:numFmt w:val="lowerLetter"/>
      <w:lvlText w:val="%8."/>
      <w:lvlJc w:val="left"/>
      <w:pPr>
        <w:tabs>
          <w:tab w:val="num" w:pos="0"/>
        </w:tabs>
        <w:ind w:left="5760" w:hanging="360"/>
      </w:pPr>
      <w:rPr>
        <w:rFonts w:ascii="Arial" w:eastAsia="Arial" w:hAnsi="Arial" w:cs="Arial" w:hint="default"/>
        <w:sz w:val="20"/>
        <w:szCs w:val="20"/>
      </w:rPr>
    </w:lvl>
    <w:lvl w:ilvl="8">
      <w:start w:val="1"/>
      <w:numFmt w:val="lowerRoman"/>
      <w:lvlText w:val="%9."/>
      <w:lvlJc w:val="right"/>
      <w:pPr>
        <w:tabs>
          <w:tab w:val="num" w:pos="0"/>
        </w:tabs>
        <w:ind w:left="6480" w:hanging="180"/>
      </w:pPr>
      <w:rPr>
        <w:rFonts w:ascii="Arial" w:eastAsia="Arial" w:hAnsi="Arial" w:cs="Arial" w:hint="default"/>
        <w:sz w:val="20"/>
        <w:szCs w:val="20"/>
      </w:r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720" w:hanging="360"/>
      </w:pPr>
      <w:rPr>
        <w:rFonts w:ascii="Arial" w:eastAsia="Arial" w:hAnsi="Arial"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8"/>
    <w:lvl w:ilvl="0">
      <w:start w:val="3"/>
      <w:numFmt w:val="decimal"/>
      <w:lvlText w:val="%1."/>
      <w:lvlJc w:val="left"/>
      <w:pPr>
        <w:tabs>
          <w:tab w:val="num" w:pos="0"/>
        </w:tabs>
        <w:ind w:left="720" w:hanging="360"/>
      </w:pPr>
      <w:rPr>
        <w:rFonts w:ascii="Arial" w:eastAsia="Arial" w:hAnsi="Arial"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singleLevel"/>
    <w:tmpl w:val="0000000A"/>
    <w:lvl w:ilvl="0">
      <w:start w:val="5"/>
      <w:numFmt w:val="decimal"/>
      <w:lvlText w:val="%1."/>
      <w:lvlJc w:val="left"/>
      <w:pPr>
        <w:tabs>
          <w:tab w:val="num" w:pos="0"/>
        </w:tabs>
        <w:ind w:left="360" w:hanging="360"/>
      </w:pPr>
      <w:rPr>
        <w:rFonts w:ascii="Arial" w:eastAsia="Lucida Sans Unicode" w:hAnsi="Arial" w:cs="Arial" w:hint="default"/>
        <w:sz w:val="20"/>
        <w:szCs w:val="20"/>
      </w:r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Arial" w:eastAsia="Arial" w:hAnsi="Arial"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303" w:hanging="360"/>
      </w:pPr>
      <w:rPr>
        <w:rFonts w:ascii="Arial" w:eastAsia="Arial" w:hAnsi="Arial" w:cs="Arial" w:hint="default"/>
        <w:sz w:val="20"/>
        <w:szCs w:val="20"/>
      </w:rPr>
    </w:lvl>
  </w:abstractNum>
  <w:abstractNum w:abstractNumId="11" w15:restartNumberingAfterBreak="0">
    <w:nsid w:val="01B93568"/>
    <w:multiLevelType w:val="hybridMultilevel"/>
    <w:tmpl w:val="E03C1F64"/>
    <w:lvl w:ilvl="0" w:tplc="B8CE2C4A">
      <w:start w:val="1"/>
      <w:numFmt w:val="decimal"/>
      <w:lvlText w:val="%1."/>
      <w:lvlJc w:val="left"/>
      <w:pPr>
        <w:ind w:left="360" w:hanging="360"/>
      </w:pPr>
      <w:rPr>
        <w:b w:val="0"/>
        <w:i w:val="0"/>
        <w:iCs w:val="0"/>
      </w:rPr>
    </w:lvl>
    <w:lvl w:ilvl="1" w:tplc="7DF6DB8C">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33829F6"/>
    <w:multiLevelType w:val="hybridMultilevel"/>
    <w:tmpl w:val="734EDB52"/>
    <w:lvl w:ilvl="0" w:tplc="04150011">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0D4AD4E">
      <w:start w:val="1"/>
      <w:numFmt w:val="decimal"/>
      <w:lvlText w:val="%4."/>
      <w:lvlJc w:val="left"/>
      <w:pPr>
        <w:ind w:left="360" w:hanging="360"/>
      </w:pPr>
      <w:rPr>
        <w:rFonts w:ascii="Arial"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40E3F3C"/>
    <w:multiLevelType w:val="hybridMultilevel"/>
    <w:tmpl w:val="67D010E0"/>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14" w15:restartNumberingAfterBreak="0">
    <w:nsid w:val="05431A39"/>
    <w:multiLevelType w:val="hybridMultilevel"/>
    <w:tmpl w:val="9A0EB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066500"/>
    <w:multiLevelType w:val="hybridMultilevel"/>
    <w:tmpl w:val="EDCE85C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0A9B1697"/>
    <w:multiLevelType w:val="hybridMultilevel"/>
    <w:tmpl w:val="7EFE79D6"/>
    <w:lvl w:ilvl="0" w:tplc="6A7A29E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dstrike w:val="0"/>
        <w:color w:val="auto"/>
        <w:u w:val="none"/>
        <w:effect w:val="none"/>
      </w:rPr>
    </w:lvl>
    <w:lvl w:ilvl="1" w:tplc="EB4ECF22">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2556E92"/>
    <w:multiLevelType w:val="multilevel"/>
    <w:tmpl w:val="46326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545892"/>
    <w:multiLevelType w:val="multilevel"/>
    <w:tmpl w:val="3F6EBD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10B4BDB"/>
    <w:multiLevelType w:val="hybridMultilevel"/>
    <w:tmpl w:val="F42823C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2BDD7EA8"/>
    <w:multiLevelType w:val="hybridMultilevel"/>
    <w:tmpl w:val="0944B54A"/>
    <w:lvl w:ilvl="0" w:tplc="64EE5EA6">
      <w:start w:val="1"/>
      <w:numFmt w:val="decimal"/>
      <w:lvlText w:val="%1."/>
      <w:lvlJc w:val="left"/>
      <w:pPr>
        <w:ind w:left="360" w:hanging="360"/>
      </w:pPr>
      <w:rPr>
        <w:rFonts w:ascii="Arial" w:hAnsi="Arial" w:cs="Arial" w:hint="default"/>
        <w:b w:val="0"/>
        <w:bCs/>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2" w15:restartNumberingAfterBreak="0">
    <w:nsid w:val="2EF22831"/>
    <w:multiLevelType w:val="singleLevel"/>
    <w:tmpl w:val="6D02648E"/>
    <w:lvl w:ilvl="0">
      <w:start w:val="1"/>
      <w:numFmt w:val="decimal"/>
      <w:lvlText w:val="%1."/>
      <w:lvlJc w:val="left"/>
      <w:pPr>
        <w:tabs>
          <w:tab w:val="num" w:pos="360"/>
        </w:tabs>
        <w:ind w:left="360" w:hanging="360"/>
      </w:pPr>
      <w:rPr>
        <w:i w:val="0"/>
        <w:strike w:val="0"/>
        <w:dstrike w:val="0"/>
        <w:color w:val="auto"/>
        <w:u w:val="none"/>
        <w:effect w:val="none"/>
      </w:rPr>
    </w:lvl>
  </w:abstractNum>
  <w:abstractNum w:abstractNumId="23"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0F0252D"/>
    <w:multiLevelType w:val="hybridMultilevel"/>
    <w:tmpl w:val="8D521776"/>
    <w:lvl w:ilvl="0" w:tplc="7A4A08AA">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31D44E5E"/>
    <w:multiLevelType w:val="hybridMultilevel"/>
    <w:tmpl w:val="6970548A"/>
    <w:lvl w:ilvl="0" w:tplc="0415000F">
      <w:start w:val="67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197EAD"/>
    <w:multiLevelType w:val="hybridMultilevel"/>
    <w:tmpl w:val="1178A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52E5327"/>
    <w:multiLevelType w:val="hybridMultilevel"/>
    <w:tmpl w:val="0E867F4C"/>
    <w:lvl w:ilvl="0" w:tplc="1E64261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3EA33AD"/>
    <w:multiLevelType w:val="hybridMultilevel"/>
    <w:tmpl w:val="54FE0E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5F607DD"/>
    <w:multiLevelType w:val="hybridMultilevel"/>
    <w:tmpl w:val="660A2A3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15:restartNumberingAfterBreak="0">
    <w:nsid w:val="5CFC0226"/>
    <w:multiLevelType w:val="hybridMultilevel"/>
    <w:tmpl w:val="0F684F04"/>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D3C233E"/>
    <w:multiLevelType w:val="hybridMultilevel"/>
    <w:tmpl w:val="AAAE69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314468D"/>
    <w:multiLevelType w:val="hybridMultilevel"/>
    <w:tmpl w:val="1ECE43A4"/>
    <w:lvl w:ilvl="0" w:tplc="543CD206">
      <w:start w:val="1"/>
      <w:numFmt w:val="decimal"/>
      <w:lvlText w:val="%1."/>
      <w:lvlJc w:val="left"/>
      <w:pPr>
        <w:ind w:left="360" w:hanging="360"/>
      </w:pPr>
      <w:rPr>
        <w:rFonts w:ascii="Arial" w:eastAsia="Times New Roman" w:hAnsi="Arial" w:cs="Arial"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8F96B56"/>
    <w:multiLevelType w:val="hybridMultilevel"/>
    <w:tmpl w:val="93D83CC4"/>
    <w:lvl w:ilvl="0" w:tplc="A05A16F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B6605EB"/>
    <w:multiLevelType w:val="hybridMultilevel"/>
    <w:tmpl w:val="713ED938"/>
    <w:lvl w:ilvl="0" w:tplc="9CBA2C4E">
      <w:start w:val="1"/>
      <w:numFmt w:val="lowerLetter"/>
      <w:lvlText w:val="%1)"/>
      <w:lvlJc w:val="left"/>
      <w:pPr>
        <w:ind w:left="720" w:hanging="360"/>
      </w:pPr>
      <w:rPr>
        <w:rFonts w:ascii="Tahoma" w:eastAsia="Arial"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1EA5FED"/>
    <w:multiLevelType w:val="hybridMultilevel"/>
    <w:tmpl w:val="B0506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4621F08"/>
    <w:multiLevelType w:val="hybridMultilevel"/>
    <w:tmpl w:val="45C4E8A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7C9C3029"/>
    <w:multiLevelType w:val="hybridMultilevel"/>
    <w:tmpl w:val="D3E81666"/>
    <w:lvl w:ilvl="0" w:tplc="BF7467AE">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DA8613E"/>
    <w:multiLevelType w:val="hybridMultilevel"/>
    <w:tmpl w:val="E66EA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26"/>
  </w:num>
  <w:num w:numId="4">
    <w:abstractNumId w:val="14"/>
  </w:num>
  <w:num w:numId="5">
    <w:abstractNumId w:val="39"/>
  </w:num>
  <w:num w:numId="6">
    <w:abstractNumId w:val="13"/>
  </w:num>
  <w:num w:numId="7">
    <w:abstractNumId w:val="18"/>
  </w:num>
  <w:num w:numId="8">
    <w:abstractNumId w:val="2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0"/>
  </w:num>
  <w:num w:numId="31">
    <w:abstractNumId w:val="2"/>
  </w:num>
  <w:num w:numId="32">
    <w:abstractNumId w:val="3"/>
  </w:num>
  <w:num w:numId="33">
    <w:abstractNumId w:val="8"/>
  </w:num>
  <w:num w:numId="34">
    <w:abstractNumId w:val="11"/>
  </w:num>
  <w:num w:numId="35">
    <w:abstractNumId w:val="12"/>
  </w:num>
  <w:num w:numId="36">
    <w:abstractNumId w:val="0"/>
  </w:num>
  <w:num w:numId="37">
    <w:abstractNumId w:val="4"/>
  </w:num>
  <w:num w:numId="38">
    <w:abstractNumId w:val="5"/>
  </w:num>
  <w:num w:numId="39">
    <w:abstractNumId w:val="6"/>
  </w:num>
  <w:num w:numId="40">
    <w:abstractNumId w:val="7"/>
  </w:num>
  <w:num w:numId="41">
    <w:abstractNumId w:val="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48"/>
    <w:rsid w:val="00001C25"/>
    <w:rsid w:val="00017017"/>
    <w:rsid w:val="000347F0"/>
    <w:rsid w:val="00046FF8"/>
    <w:rsid w:val="00071E40"/>
    <w:rsid w:val="00071F2C"/>
    <w:rsid w:val="00076C4F"/>
    <w:rsid w:val="000A5959"/>
    <w:rsid w:val="000C04A1"/>
    <w:rsid w:val="000E0B24"/>
    <w:rsid w:val="000E3162"/>
    <w:rsid w:val="000E5BD2"/>
    <w:rsid w:val="00102971"/>
    <w:rsid w:val="001136E2"/>
    <w:rsid w:val="00170DC1"/>
    <w:rsid w:val="00170E0F"/>
    <w:rsid w:val="00171E2A"/>
    <w:rsid w:val="00173E39"/>
    <w:rsid w:val="00175318"/>
    <w:rsid w:val="00182FF7"/>
    <w:rsid w:val="00187777"/>
    <w:rsid w:val="00191DE2"/>
    <w:rsid w:val="001B1D6B"/>
    <w:rsid w:val="001C501B"/>
    <w:rsid w:val="001C6D69"/>
    <w:rsid w:val="001E20D3"/>
    <w:rsid w:val="00222977"/>
    <w:rsid w:val="0023133C"/>
    <w:rsid w:val="002348B5"/>
    <w:rsid w:val="00272834"/>
    <w:rsid w:val="002928CC"/>
    <w:rsid w:val="002B2FC6"/>
    <w:rsid w:val="003222ED"/>
    <w:rsid w:val="00354565"/>
    <w:rsid w:val="00360F6B"/>
    <w:rsid w:val="003844E8"/>
    <w:rsid w:val="003F7844"/>
    <w:rsid w:val="00402C46"/>
    <w:rsid w:val="00402CDF"/>
    <w:rsid w:val="00413AD6"/>
    <w:rsid w:val="0041653B"/>
    <w:rsid w:val="00425172"/>
    <w:rsid w:val="00426DAD"/>
    <w:rsid w:val="00431781"/>
    <w:rsid w:val="004951B1"/>
    <w:rsid w:val="004B3892"/>
    <w:rsid w:val="004B44B4"/>
    <w:rsid w:val="004C5366"/>
    <w:rsid w:val="004C59FF"/>
    <w:rsid w:val="004D36DA"/>
    <w:rsid w:val="004D3C59"/>
    <w:rsid w:val="004E0537"/>
    <w:rsid w:val="005009DB"/>
    <w:rsid w:val="005011D3"/>
    <w:rsid w:val="00525D76"/>
    <w:rsid w:val="00556242"/>
    <w:rsid w:val="00577ED9"/>
    <w:rsid w:val="005A181F"/>
    <w:rsid w:val="005A78B4"/>
    <w:rsid w:val="005B4EDB"/>
    <w:rsid w:val="005B6C80"/>
    <w:rsid w:val="005C300A"/>
    <w:rsid w:val="005C446F"/>
    <w:rsid w:val="00603EFD"/>
    <w:rsid w:val="00610F25"/>
    <w:rsid w:val="00622314"/>
    <w:rsid w:val="006271FC"/>
    <w:rsid w:val="0064085E"/>
    <w:rsid w:val="006611BD"/>
    <w:rsid w:val="00664C22"/>
    <w:rsid w:val="006A0D42"/>
    <w:rsid w:val="006C2648"/>
    <w:rsid w:val="006D74EC"/>
    <w:rsid w:val="00710277"/>
    <w:rsid w:val="00734453"/>
    <w:rsid w:val="00751183"/>
    <w:rsid w:val="007607DE"/>
    <w:rsid w:val="00772E32"/>
    <w:rsid w:val="007801EB"/>
    <w:rsid w:val="00783838"/>
    <w:rsid w:val="00794A90"/>
    <w:rsid w:val="007C0DB0"/>
    <w:rsid w:val="007D0635"/>
    <w:rsid w:val="007F44C1"/>
    <w:rsid w:val="00805544"/>
    <w:rsid w:val="008056AD"/>
    <w:rsid w:val="008117A0"/>
    <w:rsid w:val="008118EC"/>
    <w:rsid w:val="00817AB9"/>
    <w:rsid w:val="00833D23"/>
    <w:rsid w:val="00881A6F"/>
    <w:rsid w:val="00890946"/>
    <w:rsid w:val="00890DED"/>
    <w:rsid w:val="00890E53"/>
    <w:rsid w:val="008A79BB"/>
    <w:rsid w:val="008D05A7"/>
    <w:rsid w:val="008D062C"/>
    <w:rsid w:val="008D0E1B"/>
    <w:rsid w:val="0092279B"/>
    <w:rsid w:val="009301C5"/>
    <w:rsid w:val="009441B6"/>
    <w:rsid w:val="00950ECD"/>
    <w:rsid w:val="0095208C"/>
    <w:rsid w:val="0095798C"/>
    <w:rsid w:val="00994657"/>
    <w:rsid w:val="009C1891"/>
    <w:rsid w:val="009E1CA4"/>
    <w:rsid w:val="009E233A"/>
    <w:rsid w:val="009F7CCE"/>
    <w:rsid w:val="00A22ECA"/>
    <w:rsid w:val="00A5528C"/>
    <w:rsid w:val="00A64EB9"/>
    <w:rsid w:val="00A86AD8"/>
    <w:rsid w:val="00A904B2"/>
    <w:rsid w:val="00AA2C29"/>
    <w:rsid w:val="00AC5501"/>
    <w:rsid w:val="00AE281C"/>
    <w:rsid w:val="00B10ACB"/>
    <w:rsid w:val="00B2099C"/>
    <w:rsid w:val="00B252BD"/>
    <w:rsid w:val="00B31167"/>
    <w:rsid w:val="00B4065C"/>
    <w:rsid w:val="00B46C0D"/>
    <w:rsid w:val="00B7563D"/>
    <w:rsid w:val="00B87411"/>
    <w:rsid w:val="00BA3C00"/>
    <w:rsid w:val="00BA5769"/>
    <w:rsid w:val="00BB4626"/>
    <w:rsid w:val="00C11165"/>
    <w:rsid w:val="00C11193"/>
    <w:rsid w:val="00C1298F"/>
    <w:rsid w:val="00C33A76"/>
    <w:rsid w:val="00C3792E"/>
    <w:rsid w:val="00C41189"/>
    <w:rsid w:val="00C4662D"/>
    <w:rsid w:val="00C670E5"/>
    <w:rsid w:val="00C80384"/>
    <w:rsid w:val="00C83400"/>
    <w:rsid w:val="00C84B24"/>
    <w:rsid w:val="00C86FCD"/>
    <w:rsid w:val="00C945B1"/>
    <w:rsid w:val="00CA1684"/>
    <w:rsid w:val="00CC7459"/>
    <w:rsid w:val="00CE5688"/>
    <w:rsid w:val="00D03310"/>
    <w:rsid w:val="00D27B49"/>
    <w:rsid w:val="00D31F6A"/>
    <w:rsid w:val="00D46BF9"/>
    <w:rsid w:val="00D604BD"/>
    <w:rsid w:val="00D907A6"/>
    <w:rsid w:val="00D95C91"/>
    <w:rsid w:val="00DA6894"/>
    <w:rsid w:val="00DC5196"/>
    <w:rsid w:val="00DE692A"/>
    <w:rsid w:val="00DF3C22"/>
    <w:rsid w:val="00E0503A"/>
    <w:rsid w:val="00E1133E"/>
    <w:rsid w:val="00E13F81"/>
    <w:rsid w:val="00E52D13"/>
    <w:rsid w:val="00E53C26"/>
    <w:rsid w:val="00E95F31"/>
    <w:rsid w:val="00EA3411"/>
    <w:rsid w:val="00EB04A0"/>
    <w:rsid w:val="00EB3714"/>
    <w:rsid w:val="00F11FFB"/>
    <w:rsid w:val="00F4005B"/>
    <w:rsid w:val="00F562C0"/>
    <w:rsid w:val="00F60381"/>
    <w:rsid w:val="00F80088"/>
    <w:rsid w:val="00F958FA"/>
    <w:rsid w:val="00F96563"/>
    <w:rsid w:val="00FC48D1"/>
    <w:rsid w:val="00FD0E37"/>
    <w:rsid w:val="00FD5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CCEF"/>
  <w15:chartTrackingRefBased/>
  <w15:docId w15:val="{83B552A0-4233-4D34-B3E8-7F76E14F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05A7"/>
    <w:pPr>
      <w:spacing w:line="254" w:lineRule="auto"/>
    </w:pPr>
  </w:style>
  <w:style w:type="paragraph" w:styleId="Nagwek1">
    <w:name w:val="heading 1"/>
    <w:basedOn w:val="Normalny"/>
    <w:next w:val="Normalny"/>
    <w:link w:val="Nagwek1Znak"/>
    <w:uiPriority w:val="9"/>
    <w:qFormat/>
    <w:rsid w:val="00071F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semiHidden/>
    <w:unhideWhenUsed/>
    <w:qFormat/>
    <w:rsid w:val="003844E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semiHidden/>
    <w:unhideWhenUsed/>
    <w:qFormat/>
    <w:rsid w:val="003844E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44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4C1"/>
  </w:style>
  <w:style w:type="paragraph" w:styleId="Stopka">
    <w:name w:val="footer"/>
    <w:basedOn w:val="Normalny"/>
    <w:link w:val="StopkaZnak"/>
    <w:uiPriority w:val="99"/>
    <w:unhideWhenUsed/>
    <w:rsid w:val="007F44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4C1"/>
  </w:style>
  <w:style w:type="paragraph" w:styleId="Akapitzlist">
    <w:name w:val="List Paragraph"/>
    <w:aliases w:val="CW_Lista,normalny tekst,L1,Numerowanie,maz_wyliczenie,opis dzialania,K-P_odwolanie,A_wyliczenie,Akapit z listą5,BulletC,Wyliczanie,Obiekt,List Paragraph,Akapit z listą31,Bullets,2 heading,WyliczPrzyklad,Wypunktowanie,Akapit z listą BS"/>
    <w:basedOn w:val="Normalny"/>
    <w:link w:val="AkapitzlistZnak"/>
    <w:uiPriority w:val="34"/>
    <w:qFormat/>
    <w:rsid w:val="003222ED"/>
    <w:pPr>
      <w:spacing w:after="200" w:line="276" w:lineRule="auto"/>
      <w:ind w:left="720"/>
      <w:contextualSpacing/>
    </w:pPr>
  </w:style>
  <w:style w:type="character" w:styleId="Hipercze">
    <w:name w:val="Hyperlink"/>
    <w:basedOn w:val="Domylnaczcionkaakapitu"/>
    <w:uiPriority w:val="99"/>
    <w:unhideWhenUsed/>
    <w:rsid w:val="00D46BF9"/>
    <w:rPr>
      <w:color w:val="0563C1" w:themeColor="hyperlink"/>
      <w:u w:val="single"/>
    </w:rPr>
  </w:style>
  <w:style w:type="table" w:styleId="Tabela-Siatka">
    <w:name w:val="Table Grid"/>
    <w:basedOn w:val="Standardowy"/>
    <w:uiPriority w:val="39"/>
    <w:rsid w:val="00F11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E53C26"/>
    <w:rPr>
      <w:color w:val="605E5C"/>
      <w:shd w:val="clear" w:color="auto" w:fill="E1DFDD"/>
    </w:rPr>
  </w:style>
  <w:style w:type="character" w:customStyle="1" w:styleId="Nagwek2Znak">
    <w:name w:val="Nagłówek 2 Znak"/>
    <w:basedOn w:val="Domylnaczcionkaakapitu"/>
    <w:link w:val="Nagwek2"/>
    <w:uiPriority w:val="9"/>
    <w:semiHidden/>
    <w:rsid w:val="003844E8"/>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844E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844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argin-bottom-zero">
    <w:name w:val="margin-bottom-zero"/>
    <w:basedOn w:val="Normalny"/>
    <w:uiPriority w:val="99"/>
    <w:semiHidden/>
    <w:rsid w:val="003844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71F2C"/>
    <w:rPr>
      <w:rFonts w:asciiTheme="majorHAnsi" w:eastAsiaTheme="majorEastAsia" w:hAnsiTheme="majorHAnsi" w:cstheme="majorBidi"/>
      <w:color w:val="2F5496" w:themeColor="accent1" w:themeShade="BF"/>
      <w:sz w:val="32"/>
      <w:szCs w:val="32"/>
    </w:rPr>
  </w:style>
  <w:style w:type="paragraph" w:styleId="Tekstpodstawowy">
    <w:name w:val="Body Text"/>
    <w:basedOn w:val="Normalny"/>
    <w:link w:val="TekstpodstawowyZnak"/>
    <w:unhideWhenUsed/>
    <w:rsid w:val="008D05A7"/>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8D05A7"/>
    <w:rPr>
      <w:rFonts w:ascii="Times New Roman" w:eastAsia="Times New Roman" w:hAnsi="Times New Roman" w:cs="Times New Roman"/>
      <w:sz w:val="20"/>
      <w:szCs w:val="20"/>
      <w:lang w:eastAsia="pl-PL"/>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8D05A7"/>
  </w:style>
  <w:style w:type="character" w:customStyle="1" w:styleId="fontstyle01">
    <w:name w:val="fontstyle01"/>
    <w:basedOn w:val="Domylnaczcionkaakapitu"/>
    <w:rsid w:val="008D05A7"/>
    <w:rPr>
      <w:rFonts w:ascii="Arial" w:hAnsi="Arial" w:cs="Arial" w:hint="default"/>
      <w:b/>
      <w:bCs/>
      <w:i w:val="0"/>
      <w:iCs w:val="0"/>
      <w:color w:val="000000"/>
      <w:sz w:val="22"/>
      <w:szCs w:val="22"/>
    </w:rPr>
  </w:style>
  <w:style w:type="character" w:customStyle="1" w:styleId="fontstyle21">
    <w:name w:val="fontstyle21"/>
    <w:basedOn w:val="Domylnaczcionkaakapitu"/>
    <w:rsid w:val="008D05A7"/>
    <w:rPr>
      <w:rFonts w:ascii="Arial" w:hAnsi="Arial" w:cs="Arial" w:hint="default"/>
      <w:b w:val="0"/>
      <w:bCs w:val="0"/>
      <w:i w:val="0"/>
      <w:iCs w:val="0"/>
      <w:color w:val="000000"/>
      <w:sz w:val="22"/>
      <w:szCs w:val="22"/>
    </w:rPr>
  </w:style>
  <w:style w:type="character" w:customStyle="1" w:styleId="fontstyle31">
    <w:name w:val="fontstyle31"/>
    <w:basedOn w:val="Domylnaczcionkaakapitu"/>
    <w:rsid w:val="008D05A7"/>
    <w:rPr>
      <w:rFonts w:ascii="Arial" w:hAnsi="Arial" w:cs="Arial"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9716">
      <w:bodyDiv w:val="1"/>
      <w:marLeft w:val="0"/>
      <w:marRight w:val="0"/>
      <w:marTop w:val="0"/>
      <w:marBottom w:val="0"/>
      <w:divBdr>
        <w:top w:val="none" w:sz="0" w:space="0" w:color="auto"/>
        <w:left w:val="none" w:sz="0" w:space="0" w:color="auto"/>
        <w:bottom w:val="none" w:sz="0" w:space="0" w:color="auto"/>
        <w:right w:val="none" w:sz="0" w:space="0" w:color="auto"/>
      </w:divBdr>
    </w:div>
    <w:div w:id="632758981">
      <w:bodyDiv w:val="1"/>
      <w:marLeft w:val="0"/>
      <w:marRight w:val="0"/>
      <w:marTop w:val="0"/>
      <w:marBottom w:val="0"/>
      <w:divBdr>
        <w:top w:val="none" w:sz="0" w:space="0" w:color="auto"/>
        <w:left w:val="none" w:sz="0" w:space="0" w:color="auto"/>
        <w:bottom w:val="none" w:sz="0" w:space="0" w:color="auto"/>
        <w:right w:val="none" w:sz="0" w:space="0" w:color="auto"/>
      </w:divBdr>
    </w:div>
    <w:div w:id="1244797016">
      <w:bodyDiv w:val="1"/>
      <w:marLeft w:val="0"/>
      <w:marRight w:val="0"/>
      <w:marTop w:val="0"/>
      <w:marBottom w:val="0"/>
      <w:divBdr>
        <w:top w:val="none" w:sz="0" w:space="0" w:color="auto"/>
        <w:left w:val="none" w:sz="0" w:space="0" w:color="auto"/>
        <w:bottom w:val="none" w:sz="0" w:space="0" w:color="auto"/>
        <w:right w:val="none" w:sz="0" w:space="0" w:color="auto"/>
      </w:divBdr>
    </w:div>
    <w:div w:id="1253977301">
      <w:bodyDiv w:val="1"/>
      <w:marLeft w:val="0"/>
      <w:marRight w:val="0"/>
      <w:marTop w:val="0"/>
      <w:marBottom w:val="0"/>
      <w:divBdr>
        <w:top w:val="none" w:sz="0" w:space="0" w:color="auto"/>
        <w:left w:val="none" w:sz="0" w:space="0" w:color="auto"/>
        <w:bottom w:val="none" w:sz="0" w:space="0" w:color="auto"/>
        <w:right w:val="none" w:sz="0" w:space="0" w:color="auto"/>
      </w:divBdr>
    </w:div>
    <w:div w:id="1254825091">
      <w:bodyDiv w:val="1"/>
      <w:marLeft w:val="0"/>
      <w:marRight w:val="0"/>
      <w:marTop w:val="0"/>
      <w:marBottom w:val="0"/>
      <w:divBdr>
        <w:top w:val="none" w:sz="0" w:space="0" w:color="auto"/>
        <w:left w:val="none" w:sz="0" w:space="0" w:color="auto"/>
        <w:bottom w:val="none" w:sz="0" w:space="0" w:color="auto"/>
        <w:right w:val="none" w:sz="0" w:space="0" w:color="auto"/>
      </w:divBdr>
    </w:div>
    <w:div w:id="1650087039">
      <w:bodyDiv w:val="1"/>
      <w:marLeft w:val="0"/>
      <w:marRight w:val="0"/>
      <w:marTop w:val="0"/>
      <w:marBottom w:val="0"/>
      <w:divBdr>
        <w:top w:val="none" w:sz="0" w:space="0" w:color="auto"/>
        <w:left w:val="none" w:sz="0" w:space="0" w:color="auto"/>
        <w:bottom w:val="none" w:sz="0" w:space="0" w:color="auto"/>
        <w:right w:val="none" w:sz="0" w:space="0" w:color="auto"/>
      </w:divBdr>
    </w:div>
    <w:div w:id="1890025339">
      <w:bodyDiv w:val="1"/>
      <w:marLeft w:val="0"/>
      <w:marRight w:val="0"/>
      <w:marTop w:val="0"/>
      <w:marBottom w:val="0"/>
      <w:divBdr>
        <w:top w:val="none" w:sz="0" w:space="0" w:color="auto"/>
        <w:left w:val="none" w:sz="0" w:space="0" w:color="auto"/>
        <w:bottom w:val="none" w:sz="0" w:space="0" w:color="auto"/>
        <w:right w:val="none" w:sz="0" w:space="0" w:color="auto"/>
      </w:divBdr>
    </w:div>
    <w:div w:id="209932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KTORDANYCH@pm4k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1959</Words>
  <Characters>11760</Characters>
  <Application>Microsoft Office Word</Application>
  <DocSecurity>0</DocSecurity>
  <Lines>98</Lines>
  <Paragraphs>27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Umowa nr   ………../ 2022</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Tochor</dc:creator>
  <cp:keywords/>
  <dc:description/>
  <cp:lastModifiedBy>Dorota Warzocha</cp:lastModifiedBy>
  <cp:revision>3</cp:revision>
  <cp:lastPrinted>2022-10-20T17:30:00Z</cp:lastPrinted>
  <dcterms:created xsi:type="dcterms:W3CDTF">2022-11-15T13:54:00Z</dcterms:created>
  <dcterms:modified xsi:type="dcterms:W3CDTF">2022-11-15T13:56:00Z</dcterms:modified>
</cp:coreProperties>
</file>